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6A" w:rsidRDefault="006278F4" w:rsidP="006278F4">
      <w:pPr>
        <w:spacing w:line="360" w:lineRule="auto"/>
      </w:pPr>
      <w:r>
        <w:t xml:space="preserve">                                  </w:t>
      </w:r>
      <w:r w:rsidR="00514669">
        <w:rPr>
          <w:b/>
          <w:sz w:val="24"/>
          <w:szCs w:val="24"/>
        </w:rPr>
        <w:t xml:space="preserve">PROJETO DE LEI Nº   </w:t>
      </w:r>
      <w:r w:rsidR="00127661">
        <w:rPr>
          <w:b/>
          <w:sz w:val="24"/>
          <w:szCs w:val="24"/>
        </w:rPr>
        <w:t xml:space="preserve">      DE 2024</w:t>
      </w:r>
    </w:p>
    <w:p w:rsidR="00E1056A" w:rsidRDefault="00E1056A">
      <w:pPr>
        <w:spacing w:line="360" w:lineRule="auto"/>
        <w:jc w:val="both"/>
        <w:rPr>
          <w:color w:val="5983B0"/>
          <w:sz w:val="24"/>
          <w:szCs w:val="24"/>
        </w:rPr>
      </w:pPr>
    </w:p>
    <w:p w:rsidR="00E1056A" w:rsidRPr="00B3275F" w:rsidRDefault="00E1056A" w:rsidP="00823052">
      <w:pPr>
        <w:spacing w:line="360" w:lineRule="auto"/>
        <w:jc w:val="both"/>
        <w:rPr>
          <w:color w:val="5983B0"/>
          <w:sz w:val="28"/>
          <w:szCs w:val="28"/>
        </w:rPr>
      </w:pPr>
    </w:p>
    <w:p w:rsidR="00E1056A" w:rsidRPr="00B3275F" w:rsidRDefault="006930D7" w:rsidP="00934E0D">
      <w:pPr>
        <w:spacing w:line="360" w:lineRule="auto"/>
        <w:ind w:left="3402"/>
        <w:rPr>
          <w:color w:val="5983B0"/>
          <w:sz w:val="28"/>
          <w:szCs w:val="28"/>
        </w:rPr>
      </w:pPr>
      <w:r w:rsidRPr="00B3275F">
        <w:rPr>
          <w:b/>
          <w:color w:val="5983B0"/>
          <w:sz w:val="28"/>
          <w:szCs w:val="28"/>
        </w:rPr>
        <w:t>“</w:t>
      </w:r>
      <w:r w:rsidRPr="00B3275F">
        <w:rPr>
          <w:b/>
          <w:sz w:val="28"/>
          <w:szCs w:val="28"/>
        </w:rPr>
        <w:t xml:space="preserve">DECLARA DE UTILIDADE PÚBLICA </w:t>
      </w:r>
      <w:r w:rsidR="006278F4">
        <w:rPr>
          <w:b/>
          <w:sz w:val="28"/>
          <w:szCs w:val="28"/>
        </w:rPr>
        <w:t>A COMUNIDADE TERAPEUTICA PAZ E VIDA</w:t>
      </w:r>
      <w:r w:rsidRPr="00B3275F">
        <w:rPr>
          <w:b/>
          <w:sz w:val="28"/>
          <w:szCs w:val="28"/>
        </w:rPr>
        <w:t>”</w:t>
      </w:r>
    </w:p>
    <w:p w:rsidR="00E1056A" w:rsidRPr="00B3275F" w:rsidRDefault="00E1056A" w:rsidP="00514669">
      <w:pPr>
        <w:spacing w:line="360" w:lineRule="auto"/>
        <w:rPr>
          <w:sz w:val="28"/>
          <w:szCs w:val="28"/>
        </w:rPr>
      </w:pPr>
    </w:p>
    <w:p w:rsidR="00E1056A" w:rsidRPr="00B3275F" w:rsidRDefault="006930D7" w:rsidP="00E01E90">
      <w:pPr>
        <w:spacing w:line="360" w:lineRule="auto"/>
        <w:jc w:val="center"/>
        <w:rPr>
          <w:sz w:val="28"/>
          <w:szCs w:val="28"/>
        </w:rPr>
      </w:pPr>
      <w:r w:rsidRPr="00B3275F">
        <w:rPr>
          <w:b/>
          <w:sz w:val="28"/>
          <w:szCs w:val="28"/>
        </w:rPr>
        <w:t>A CÂMARA MUNICIPAL DE MOGI MIRIM APROVA</w:t>
      </w:r>
      <w:r w:rsidRPr="00B3275F">
        <w:rPr>
          <w:sz w:val="28"/>
          <w:szCs w:val="28"/>
        </w:rPr>
        <w:t>:</w:t>
      </w:r>
    </w:p>
    <w:p w:rsidR="00E1056A" w:rsidRPr="00B3275F" w:rsidRDefault="00E1056A">
      <w:pPr>
        <w:spacing w:line="360" w:lineRule="auto"/>
        <w:jc w:val="both"/>
        <w:rPr>
          <w:color w:val="5983B0"/>
          <w:sz w:val="28"/>
          <w:szCs w:val="28"/>
        </w:rPr>
      </w:pPr>
    </w:p>
    <w:p w:rsidR="00EB029F" w:rsidRPr="001455F4" w:rsidRDefault="006930D7">
      <w:pPr>
        <w:spacing w:line="360" w:lineRule="auto"/>
        <w:ind w:firstLine="708"/>
        <w:jc w:val="both"/>
        <w:rPr>
          <w:sz w:val="24"/>
          <w:szCs w:val="24"/>
        </w:rPr>
      </w:pPr>
      <w:r w:rsidRPr="001455F4">
        <w:rPr>
          <w:b/>
          <w:sz w:val="24"/>
          <w:szCs w:val="24"/>
        </w:rPr>
        <w:t xml:space="preserve">Art. 1º – </w:t>
      </w:r>
      <w:r w:rsidR="009D3E3C" w:rsidRPr="001455F4">
        <w:rPr>
          <w:sz w:val="24"/>
          <w:szCs w:val="24"/>
        </w:rPr>
        <w:t>Fica declarada</w:t>
      </w:r>
      <w:r w:rsidRPr="001455F4">
        <w:rPr>
          <w:sz w:val="24"/>
          <w:szCs w:val="24"/>
        </w:rPr>
        <w:t xml:space="preserve"> como Utilidade Pública </w:t>
      </w:r>
      <w:r w:rsidR="00127661" w:rsidRPr="001455F4">
        <w:rPr>
          <w:sz w:val="24"/>
          <w:szCs w:val="24"/>
        </w:rPr>
        <w:t xml:space="preserve">o </w:t>
      </w:r>
      <w:r w:rsidR="00EB029F" w:rsidRPr="001455F4">
        <w:rPr>
          <w:sz w:val="24"/>
          <w:szCs w:val="24"/>
        </w:rPr>
        <w:t>“</w:t>
      </w:r>
      <w:r w:rsidR="006278F4" w:rsidRPr="001455F4">
        <w:rPr>
          <w:b/>
          <w:sz w:val="24"/>
          <w:szCs w:val="24"/>
        </w:rPr>
        <w:t>COMUNIDADE TERAPEUTICA PAZ E VIDA</w:t>
      </w:r>
      <w:r w:rsidR="00EB029F" w:rsidRPr="001455F4">
        <w:rPr>
          <w:b/>
          <w:sz w:val="24"/>
          <w:szCs w:val="24"/>
        </w:rPr>
        <w:t>”</w:t>
      </w:r>
      <w:r w:rsidR="009D3E3C" w:rsidRPr="001455F4">
        <w:rPr>
          <w:sz w:val="24"/>
          <w:szCs w:val="24"/>
        </w:rPr>
        <w:t xml:space="preserve">, </w:t>
      </w:r>
      <w:r w:rsidR="00EB029F" w:rsidRPr="001455F4">
        <w:rPr>
          <w:sz w:val="24"/>
          <w:szCs w:val="24"/>
        </w:rPr>
        <w:t>entidade de direito privado constituída por tempo indeterminado, sem fins econômicos, laica, de caráter organizacional, filantrópico, sem cunho político ou partidário, com a finalidade de atender a todos que a ele se dirigem, independente de classe social, nacionalidade, sexo, raça, cor ou crença religiosa.</w:t>
      </w:r>
    </w:p>
    <w:p w:rsidR="00E1056A" w:rsidRPr="001455F4" w:rsidRDefault="006930D7">
      <w:pPr>
        <w:spacing w:line="360" w:lineRule="auto"/>
        <w:ind w:firstLine="708"/>
        <w:jc w:val="both"/>
        <w:rPr>
          <w:sz w:val="24"/>
          <w:szCs w:val="24"/>
        </w:rPr>
      </w:pPr>
      <w:r w:rsidRPr="001455F4">
        <w:rPr>
          <w:b/>
          <w:sz w:val="24"/>
          <w:szCs w:val="24"/>
        </w:rPr>
        <w:t xml:space="preserve">Art. 2º - </w:t>
      </w:r>
      <w:r w:rsidR="00127661" w:rsidRPr="001455F4">
        <w:rPr>
          <w:sz w:val="24"/>
          <w:szCs w:val="24"/>
        </w:rPr>
        <w:t>O referido Instituto</w:t>
      </w:r>
      <w:r w:rsidRPr="001455F4">
        <w:rPr>
          <w:sz w:val="24"/>
          <w:szCs w:val="24"/>
        </w:rPr>
        <w:t xml:space="preserve"> preenche todos os requisitos da Lei Municipal de nº 3.810 de 27 de junho de 2003, fazendo jus ao reconhecimento de Instituição de Utilidade Pública.</w:t>
      </w:r>
    </w:p>
    <w:p w:rsidR="00E1056A" w:rsidRPr="001455F4" w:rsidRDefault="006930D7">
      <w:pPr>
        <w:spacing w:line="360" w:lineRule="auto"/>
        <w:ind w:firstLine="708"/>
        <w:jc w:val="both"/>
        <w:rPr>
          <w:sz w:val="24"/>
          <w:szCs w:val="24"/>
        </w:rPr>
      </w:pPr>
      <w:r w:rsidRPr="001455F4">
        <w:rPr>
          <w:b/>
          <w:sz w:val="24"/>
          <w:szCs w:val="24"/>
        </w:rPr>
        <w:t>Art. 3º -</w:t>
      </w:r>
      <w:r w:rsidRPr="001455F4">
        <w:rPr>
          <w:sz w:val="24"/>
          <w:szCs w:val="24"/>
        </w:rPr>
        <w:t xml:space="preserve"> Esta Lei entra em vigor na data de sua publicação, revogadas as disposições em contrário.</w:t>
      </w:r>
    </w:p>
    <w:p w:rsidR="001455F4" w:rsidRDefault="001455F4">
      <w:pPr>
        <w:spacing w:line="360" w:lineRule="auto"/>
        <w:jc w:val="both"/>
        <w:rPr>
          <w:b/>
          <w:sz w:val="28"/>
          <w:szCs w:val="28"/>
        </w:rPr>
      </w:pPr>
    </w:p>
    <w:p w:rsidR="00E1056A" w:rsidRPr="00823052" w:rsidRDefault="006930D7">
      <w:pPr>
        <w:spacing w:line="360" w:lineRule="auto"/>
        <w:jc w:val="both"/>
        <w:rPr>
          <w:b/>
          <w:sz w:val="28"/>
          <w:szCs w:val="28"/>
        </w:rPr>
      </w:pPr>
      <w:r w:rsidRPr="00823052">
        <w:rPr>
          <w:b/>
          <w:sz w:val="28"/>
          <w:szCs w:val="28"/>
        </w:rPr>
        <w:t>SALA DAS SESSÕES</w:t>
      </w:r>
      <w:r w:rsidR="00514669" w:rsidRPr="00823052">
        <w:rPr>
          <w:b/>
          <w:sz w:val="28"/>
          <w:szCs w:val="28"/>
        </w:rPr>
        <w:t xml:space="preserve"> “VEREADO</w:t>
      </w:r>
      <w:r w:rsidR="00823052">
        <w:rPr>
          <w:b/>
          <w:sz w:val="28"/>
          <w:szCs w:val="28"/>
        </w:rPr>
        <w:t xml:space="preserve">R SANTO </w:t>
      </w:r>
      <w:r w:rsidR="001455F4">
        <w:rPr>
          <w:b/>
          <w:sz w:val="28"/>
          <w:szCs w:val="28"/>
        </w:rPr>
        <w:t>RÓTOLLI”, em 03</w:t>
      </w:r>
      <w:bookmarkStart w:id="0" w:name="_GoBack"/>
      <w:bookmarkEnd w:id="0"/>
      <w:r w:rsidR="00EB029F">
        <w:rPr>
          <w:b/>
          <w:sz w:val="28"/>
          <w:szCs w:val="28"/>
        </w:rPr>
        <w:t xml:space="preserve"> </w:t>
      </w:r>
      <w:proofErr w:type="gramStart"/>
      <w:r w:rsidR="00EB029F">
        <w:rPr>
          <w:b/>
          <w:sz w:val="28"/>
          <w:szCs w:val="28"/>
        </w:rPr>
        <w:t xml:space="preserve">de </w:t>
      </w:r>
      <w:r w:rsidR="006903B4">
        <w:rPr>
          <w:b/>
          <w:sz w:val="28"/>
          <w:szCs w:val="28"/>
        </w:rPr>
        <w:t xml:space="preserve"> XXXXXXXX</w:t>
      </w:r>
      <w:proofErr w:type="gramEnd"/>
      <w:r w:rsidR="006903B4">
        <w:rPr>
          <w:b/>
          <w:sz w:val="28"/>
          <w:szCs w:val="28"/>
        </w:rPr>
        <w:t xml:space="preserve"> de 2.025</w:t>
      </w:r>
      <w:r w:rsidRPr="00823052">
        <w:rPr>
          <w:b/>
          <w:sz w:val="28"/>
          <w:szCs w:val="28"/>
        </w:rPr>
        <w:t>.</w:t>
      </w:r>
    </w:p>
    <w:p w:rsidR="00E1056A" w:rsidRPr="00B3275F" w:rsidRDefault="006930D7">
      <w:pPr>
        <w:spacing w:line="360" w:lineRule="auto"/>
        <w:rPr>
          <w:sz w:val="28"/>
          <w:szCs w:val="28"/>
        </w:rPr>
      </w:pPr>
      <w:r w:rsidRPr="00B3275F">
        <w:rPr>
          <w:b/>
          <w:sz w:val="28"/>
          <w:szCs w:val="28"/>
        </w:rPr>
        <w:t xml:space="preserve">                                   </w:t>
      </w:r>
      <w:r w:rsidRPr="00B3275F">
        <w:rPr>
          <w:b/>
          <w:sz w:val="28"/>
          <w:szCs w:val="28"/>
        </w:rPr>
        <w:tab/>
      </w:r>
      <w:r w:rsidRPr="00B3275F">
        <w:rPr>
          <w:b/>
          <w:sz w:val="28"/>
          <w:szCs w:val="28"/>
        </w:rPr>
        <w:tab/>
      </w:r>
      <w:r w:rsidRPr="00B3275F">
        <w:rPr>
          <w:b/>
          <w:sz w:val="28"/>
          <w:szCs w:val="28"/>
        </w:rPr>
        <w:tab/>
      </w:r>
    </w:p>
    <w:p w:rsidR="001455F4" w:rsidRDefault="00E01E90" w:rsidP="00E01E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1455F4" w:rsidRDefault="001455F4" w:rsidP="00E01E90">
      <w:pPr>
        <w:spacing w:line="360" w:lineRule="auto"/>
        <w:rPr>
          <w:b/>
          <w:sz w:val="28"/>
          <w:szCs w:val="28"/>
        </w:rPr>
      </w:pPr>
    </w:p>
    <w:p w:rsidR="00E1056A" w:rsidRDefault="00514669" w:rsidP="001455F4">
      <w:pPr>
        <w:spacing w:line="360" w:lineRule="auto"/>
        <w:jc w:val="center"/>
        <w:rPr>
          <w:b/>
          <w:sz w:val="28"/>
          <w:szCs w:val="28"/>
        </w:rPr>
      </w:pPr>
      <w:r w:rsidRPr="00B3275F">
        <w:rPr>
          <w:b/>
          <w:sz w:val="28"/>
          <w:szCs w:val="28"/>
        </w:rPr>
        <w:t>VEREADOR MARCOS ANTONIO FRANCO</w:t>
      </w:r>
    </w:p>
    <w:p w:rsidR="00823052" w:rsidRDefault="00E01E90" w:rsidP="00E01E90">
      <w:pPr>
        <w:jc w:val="center"/>
        <w:rPr>
          <w:b/>
          <w:bCs/>
          <w:i/>
          <w:iCs/>
          <w:sz w:val="28"/>
          <w:szCs w:val="28"/>
        </w:rPr>
      </w:pPr>
      <w:r w:rsidRPr="00E01E90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593F8232" wp14:editId="74729B5E">
            <wp:extent cx="1595755" cy="975723"/>
            <wp:effectExtent l="0" t="0" r="4445" b="0"/>
            <wp:docPr id="4" name="Imagem 4" descr="D:\Users\Nelson\Desktop\material da campánha 2020\2cb2b4dc-112d-4896-a5ed-3f3e97068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elson\Desktop\material da campánha 2020\2cb2b4dc-112d-4896-a5ed-3f3e97068f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05" cy="102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52" w:rsidRDefault="00823052" w:rsidP="00823052">
      <w:pPr>
        <w:rPr>
          <w:b/>
          <w:bCs/>
          <w:i/>
          <w:iCs/>
          <w:sz w:val="28"/>
          <w:szCs w:val="28"/>
        </w:rPr>
      </w:pPr>
    </w:p>
    <w:p w:rsidR="00925F78" w:rsidRDefault="00925F78" w:rsidP="00823052">
      <w:pPr>
        <w:jc w:val="center"/>
        <w:rPr>
          <w:b/>
          <w:sz w:val="28"/>
          <w:szCs w:val="28"/>
          <w:u w:val="single"/>
        </w:rPr>
      </w:pPr>
    </w:p>
    <w:p w:rsidR="00925F78" w:rsidRDefault="00925F78" w:rsidP="00823052">
      <w:pPr>
        <w:jc w:val="center"/>
        <w:rPr>
          <w:b/>
          <w:sz w:val="28"/>
          <w:szCs w:val="28"/>
          <w:u w:val="single"/>
        </w:rPr>
      </w:pPr>
    </w:p>
    <w:p w:rsidR="00B3275F" w:rsidRPr="00823052" w:rsidRDefault="00B3275F" w:rsidP="001455F4">
      <w:pPr>
        <w:jc w:val="center"/>
        <w:rPr>
          <w:b/>
          <w:sz w:val="28"/>
          <w:szCs w:val="28"/>
          <w:u w:val="single"/>
        </w:rPr>
      </w:pPr>
      <w:r w:rsidRPr="00823052">
        <w:rPr>
          <w:b/>
          <w:sz w:val="28"/>
          <w:szCs w:val="28"/>
          <w:u w:val="single"/>
        </w:rPr>
        <w:t>JUSTIFICATIVA</w:t>
      </w:r>
    </w:p>
    <w:p w:rsidR="00B3275F" w:rsidRPr="00ED07E0" w:rsidRDefault="00B3275F" w:rsidP="00B3275F">
      <w:pPr>
        <w:jc w:val="center"/>
        <w:rPr>
          <w:b/>
          <w:sz w:val="28"/>
          <w:szCs w:val="28"/>
        </w:rPr>
      </w:pPr>
    </w:p>
    <w:p w:rsidR="00B3275F" w:rsidRPr="001455F4" w:rsidRDefault="00B3275F" w:rsidP="00B3275F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A Comunidade Terapêutica Paz e Vida de Mogi Mirim (CTPV) tem como objetivo restaurar a dignidade e proporcionar a libertação de seus internos. 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>O local possui hoje uma área construída de 1.000 m2 e tem a capacidade para acomodar 24 pessoas em camas individuais.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O tratamento para recuperação de adictos tem a duração de 05 meses, totalmente </w:t>
      </w:r>
      <w:proofErr w:type="gramStart"/>
      <w:r w:rsidRPr="001455F4">
        <w:rPr>
          <w:sz w:val="24"/>
          <w:szCs w:val="24"/>
        </w:rPr>
        <w:t>gratuito,  inclui</w:t>
      </w:r>
      <w:proofErr w:type="gramEnd"/>
      <w:r w:rsidRPr="001455F4">
        <w:rPr>
          <w:sz w:val="24"/>
          <w:szCs w:val="24"/>
        </w:rPr>
        <w:t xml:space="preserve"> terapia ocupacional e acompanhamento espiritual, nutricional e psicológico.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A Comunidade </w:t>
      </w:r>
      <w:proofErr w:type="gramStart"/>
      <w:r w:rsidRPr="001455F4">
        <w:rPr>
          <w:sz w:val="24"/>
          <w:szCs w:val="24"/>
        </w:rPr>
        <w:t>Terapêutica  Paz</w:t>
      </w:r>
      <w:proofErr w:type="gramEnd"/>
      <w:r w:rsidRPr="001455F4">
        <w:rPr>
          <w:sz w:val="24"/>
          <w:szCs w:val="24"/>
        </w:rPr>
        <w:t xml:space="preserve"> e Vida de Mogi Mirim tem como finalidade  proporcionar ao internos um caminho de superação do vício das drogas e a oportunidade de  iniciarem  uma nova jornada em suas vidas. A CTPV foi construído e atualmente </w:t>
      </w:r>
      <w:proofErr w:type="gramStart"/>
      <w:r w:rsidRPr="001455F4">
        <w:rPr>
          <w:sz w:val="24"/>
          <w:szCs w:val="24"/>
        </w:rPr>
        <w:t>é  mantido</w:t>
      </w:r>
      <w:proofErr w:type="gramEnd"/>
      <w:r w:rsidRPr="001455F4">
        <w:rPr>
          <w:sz w:val="24"/>
          <w:szCs w:val="24"/>
        </w:rPr>
        <w:t xml:space="preserve"> por doações de pessoas que se identificam com esta nobre causa. 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A Comunidade Terapêutica Paz e Vida de Mogi Mirim (CTPV) é a concretização de um sonho dado por Deus ao Bispo Vilmar </w:t>
      </w:r>
      <w:proofErr w:type="spellStart"/>
      <w:r w:rsidRPr="001455F4">
        <w:rPr>
          <w:sz w:val="24"/>
          <w:szCs w:val="24"/>
        </w:rPr>
        <w:t>Dacampo</w:t>
      </w:r>
      <w:proofErr w:type="spellEnd"/>
      <w:r w:rsidRPr="001455F4">
        <w:rPr>
          <w:sz w:val="24"/>
          <w:szCs w:val="24"/>
        </w:rPr>
        <w:t xml:space="preserve"> </w:t>
      </w:r>
      <w:proofErr w:type="gramStart"/>
      <w:r w:rsidRPr="001455F4">
        <w:rPr>
          <w:sz w:val="24"/>
          <w:szCs w:val="24"/>
        </w:rPr>
        <w:t>que  também</w:t>
      </w:r>
      <w:proofErr w:type="gramEnd"/>
      <w:r w:rsidRPr="001455F4">
        <w:rPr>
          <w:sz w:val="24"/>
          <w:szCs w:val="24"/>
        </w:rPr>
        <w:t xml:space="preserve"> é fundador e Pastor Presidente da Igreja  Missão Assistencial Paz e Vida de Mogi Mirim.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1455F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De acordo com o levantamento do consumo de drogas no Brasil, cerca de 3,2% da população brasileira consumiu substância ilícitas. A droga mais consumida foi a maconha seguida pela cocaína. O crack é consumido por cerca de 1,4 milhão de pessoas. </w:t>
      </w:r>
    </w:p>
    <w:p w:rsidR="001455F4" w:rsidRPr="001455F4" w:rsidRDefault="001455F4" w:rsidP="001455F4">
      <w:pPr>
        <w:jc w:val="both"/>
        <w:rPr>
          <w:sz w:val="24"/>
          <w:szCs w:val="24"/>
        </w:rPr>
      </w:pPr>
    </w:p>
    <w:p w:rsidR="00520A64" w:rsidRPr="001455F4" w:rsidRDefault="001455F4" w:rsidP="001455F4">
      <w:pPr>
        <w:jc w:val="both"/>
        <w:rPr>
          <w:sz w:val="24"/>
          <w:szCs w:val="24"/>
        </w:rPr>
      </w:pPr>
      <w:r w:rsidRPr="001455F4">
        <w:rPr>
          <w:sz w:val="24"/>
          <w:szCs w:val="24"/>
        </w:rPr>
        <w:t xml:space="preserve">Portanto é de suma importância este Projeto de Lei de Declaração de Utilidade Pública da Comunidade Terapêutica Paz e Vida de Mogi Mirim (CTPV), tendo em vista que esta Comunidade Terapêutica presta relevantes serviços e beneficiará toda a comunidade </w:t>
      </w:r>
      <w:proofErr w:type="spellStart"/>
      <w:r w:rsidRPr="001455F4">
        <w:rPr>
          <w:sz w:val="24"/>
          <w:szCs w:val="24"/>
        </w:rPr>
        <w:t>mogimiriana</w:t>
      </w:r>
      <w:proofErr w:type="spellEnd"/>
      <w:r w:rsidRPr="001455F4">
        <w:rPr>
          <w:sz w:val="24"/>
          <w:szCs w:val="24"/>
        </w:rPr>
        <w:t>.</w:t>
      </w:r>
    </w:p>
    <w:p w:rsidR="00520A64" w:rsidRPr="001455F4" w:rsidRDefault="00520A64" w:rsidP="00B3275F">
      <w:pPr>
        <w:jc w:val="both"/>
        <w:rPr>
          <w:sz w:val="24"/>
          <w:szCs w:val="24"/>
        </w:rPr>
      </w:pPr>
    </w:p>
    <w:p w:rsidR="00520A64" w:rsidRPr="001455F4" w:rsidRDefault="00520A64" w:rsidP="00B3275F">
      <w:pPr>
        <w:jc w:val="both"/>
        <w:rPr>
          <w:sz w:val="24"/>
          <w:szCs w:val="24"/>
        </w:rPr>
      </w:pPr>
    </w:p>
    <w:p w:rsidR="00520A64" w:rsidRPr="001455F4" w:rsidRDefault="00520A64" w:rsidP="00B3275F">
      <w:pPr>
        <w:jc w:val="both"/>
        <w:rPr>
          <w:sz w:val="24"/>
          <w:szCs w:val="24"/>
        </w:rPr>
      </w:pPr>
    </w:p>
    <w:p w:rsidR="00B3275F" w:rsidRPr="001455F4" w:rsidRDefault="00B3275F" w:rsidP="00B3275F">
      <w:pPr>
        <w:jc w:val="both"/>
        <w:rPr>
          <w:color w:val="000000"/>
          <w:sz w:val="24"/>
          <w:szCs w:val="24"/>
        </w:rPr>
      </w:pPr>
    </w:p>
    <w:p w:rsidR="00925F78" w:rsidRPr="001455F4" w:rsidRDefault="00925F78" w:rsidP="00B3275F">
      <w:pPr>
        <w:jc w:val="both"/>
        <w:rPr>
          <w:color w:val="000000"/>
          <w:sz w:val="24"/>
          <w:szCs w:val="24"/>
        </w:rPr>
      </w:pPr>
    </w:p>
    <w:p w:rsidR="00925F78" w:rsidRPr="001455F4" w:rsidRDefault="00925F78" w:rsidP="00B3275F">
      <w:pPr>
        <w:jc w:val="both"/>
        <w:rPr>
          <w:color w:val="000000"/>
          <w:sz w:val="24"/>
          <w:szCs w:val="24"/>
        </w:rPr>
      </w:pPr>
    </w:p>
    <w:sectPr w:rsidR="00925F78" w:rsidRPr="001455F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A7" w:rsidRDefault="00F418A7">
      <w:r>
        <w:separator/>
      </w:r>
    </w:p>
  </w:endnote>
  <w:endnote w:type="continuationSeparator" w:id="0">
    <w:p w:rsidR="00F418A7" w:rsidRDefault="00F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6A" w:rsidRDefault="006930D7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F52B10">
      <w:rPr>
        <w:noProof/>
      </w:rPr>
      <w:t>2</w:t>
    </w:r>
    <w:r>
      <w:fldChar w:fldCharType="end"/>
    </w:r>
  </w:p>
  <w:p w:rsidR="00E1056A" w:rsidRDefault="00E1056A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A7" w:rsidRDefault="00F418A7">
      <w:r>
        <w:separator/>
      </w:r>
    </w:p>
  </w:footnote>
  <w:footnote w:type="continuationSeparator" w:id="0">
    <w:p w:rsidR="00F418A7" w:rsidRDefault="00F4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6A" w:rsidRDefault="006930D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6930D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E1056A" w:rsidRDefault="006930D7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5875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6930D7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772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" o:allowincell="f" filled="f" stroked="f" strokeweight="0">
              <v:textbox inset="0,0,0,0">
                <w:txbxContent>
                  <w:p w:rsidR="00E1056A" w:rsidRDefault="006930D7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" o:allowincell="f" filled="f" stroked="f" strokeweight="0">
              <v:textbox style="mso-fit-shape-to-text:t" inset="0,0,0,0">
                <w:txbxContent>
                  <w:p w:rsidR="00E1056A" w:rsidRDefault="00E1056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5977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6930D7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56704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" o:allowincell="f" filled="f" stroked="f" strokeweight="0">
              <v:textbox inset="0,0,0,0">
                <w:txbxContent>
                  <w:p w:rsidR="00E1056A" w:rsidRDefault="006930D7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6930D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A"/>
    <w:rsid w:val="00043D95"/>
    <w:rsid w:val="00127661"/>
    <w:rsid w:val="001455F4"/>
    <w:rsid w:val="00190769"/>
    <w:rsid w:val="001B282E"/>
    <w:rsid w:val="00282F65"/>
    <w:rsid w:val="00391B28"/>
    <w:rsid w:val="0042098D"/>
    <w:rsid w:val="00514669"/>
    <w:rsid w:val="00520A64"/>
    <w:rsid w:val="006278F4"/>
    <w:rsid w:val="006903B4"/>
    <w:rsid w:val="006930D7"/>
    <w:rsid w:val="00823052"/>
    <w:rsid w:val="00925F78"/>
    <w:rsid w:val="00934E0D"/>
    <w:rsid w:val="009D3E3C"/>
    <w:rsid w:val="00A45A87"/>
    <w:rsid w:val="00B17875"/>
    <w:rsid w:val="00B3275F"/>
    <w:rsid w:val="00BA3F7F"/>
    <w:rsid w:val="00BF1AA6"/>
    <w:rsid w:val="00D10249"/>
    <w:rsid w:val="00D21E1E"/>
    <w:rsid w:val="00D75277"/>
    <w:rsid w:val="00E01E90"/>
    <w:rsid w:val="00E03728"/>
    <w:rsid w:val="00E1056A"/>
    <w:rsid w:val="00EB029F"/>
    <w:rsid w:val="00F14693"/>
    <w:rsid w:val="00F418A7"/>
    <w:rsid w:val="00F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F7E8B-876C-40A1-B106-D1874D4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43E8-2A61-46D7-B605-CF0DF478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subject/>
  <dc:creator>Secretaria</dc:creator>
  <dc:description/>
  <cp:lastModifiedBy>Nelson</cp:lastModifiedBy>
  <cp:revision>4</cp:revision>
  <cp:lastPrinted>2023-04-26T18:14:00Z</cp:lastPrinted>
  <dcterms:created xsi:type="dcterms:W3CDTF">2024-10-14T12:36:00Z</dcterms:created>
  <dcterms:modified xsi:type="dcterms:W3CDTF">2025-01-07T19:52:00Z</dcterms:modified>
  <dc:language>pt-BR</dc:language>
</cp:coreProperties>
</file>