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B92E23">
      <w:pPr>
        <w:spacing w:line="360" w:lineRule="auto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Indicação Nº 111/2025</w:t>
      </w:r>
      <w:r>
        <w:rPr>
          <w:rFonts w:ascii="Arial" w:hAnsi="Arial" w:cs="Arial"/>
          <w:sz w:val="24"/>
          <w:szCs w:val="24"/>
        </w:rPr>
        <w:t>Indicação Nº 111/2025</w:t>
      </w:r>
    </w:p>
    <w:p w:rsidR="00B92E23">
      <w:pPr>
        <w:spacing w:line="360" w:lineRule="auto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ab/>
      </w:r>
    </w:p>
    <w:p w:rsidR="00B92E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EMENTA: </w:t>
      </w:r>
      <w:r>
        <w:rPr>
          <w:rFonts w:ascii="Calibri" w:hAnsi="Calibri" w:cs="Calibri"/>
          <w:b/>
          <w:sz w:val="24"/>
          <w:szCs w:val="24"/>
        </w:rPr>
        <w:t xml:space="preserve">INDICO </w:t>
      </w:r>
      <w:r>
        <w:rPr>
          <w:rFonts w:ascii="Calibri" w:hAnsi="Calibri" w:cs="Calibri"/>
          <w:sz w:val="24"/>
          <w:szCs w:val="24"/>
        </w:rPr>
        <w:t xml:space="preserve">AO SENHOR PREFEITO MUNICIPAL DR. PAULO DE OLIVEIRA E SILVA QUE PROVIDENCIE JUNTO À SECRETARIA COMPETENTE, </w:t>
      </w:r>
      <w:r w:rsidR="00C708BA">
        <w:rPr>
          <w:rFonts w:ascii="Calibri" w:hAnsi="Calibri" w:cs="Calibri"/>
          <w:sz w:val="24"/>
          <w:szCs w:val="24"/>
        </w:rPr>
        <w:t xml:space="preserve">IMPLANTAÇÃO/INSTALAÇÃO DE </w:t>
      </w:r>
      <w:r w:rsidR="00ED4F9C">
        <w:rPr>
          <w:rFonts w:ascii="Calibri" w:hAnsi="Calibri" w:cs="Calibri"/>
          <w:sz w:val="24"/>
          <w:szCs w:val="24"/>
        </w:rPr>
        <w:t>ILUMINAÇÃO PÚBLICA NA AVENIDA NELSON PATELLI</w:t>
      </w:r>
      <w:r>
        <w:rPr>
          <w:rFonts w:ascii="Calibri" w:hAnsi="Calibri" w:cs="Calibri"/>
          <w:sz w:val="24"/>
          <w:szCs w:val="24"/>
        </w:rPr>
        <w:t xml:space="preserve"> </w:t>
      </w:r>
    </w:p>
    <w:p w:rsidR="00B92E23">
      <w:pPr>
        <w:pBdr>
          <w:top w:val="single" w:sz="6" w:space="1" w:color="000000"/>
          <w:left w:val="single" w:sz="6" w:space="0" w:color="000000"/>
          <w:bottom w:val="single" w:sz="6" w:space="1" w:color="000000"/>
          <w:right w:val="single" w:sz="6" w:space="0" w:color="000000"/>
        </w:pBdr>
        <w:spacing w:line="360" w:lineRule="auto"/>
        <w:jc w:val="both"/>
        <w:rPr>
          <w:rFonts w:ascii="Calibri" w:hAnsi="Calibri" w:cs="Arial"/>
          <w:b/>
          <w:sz w:val="24"/>
          <w:szCs w:val="24"/>
        </w:rPr>
      </w:pPr>
    </w:p>
    <w:p w:rsidR="00B92E23">
      <w:pPr>
        <w:spacing w:line="360" w:lineRule="auto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 PRESIDENTE,</w:t>
      </w:r>
    </w:p>
    <w:p w:rsidR="00B92E23">
      <w:pPr>
        <w:spacing w:line="360" w:lineRule="auto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SENHORES VEREADORES.</w:t>
      </w:r>
    </w:p>
    <w:p w:rsidR="00B92E23">
      <w:pPr>
        <w:spacing w:line="360" w:lineRule="auto"/>
        <w:ind w:firstLine="708"/>
        <w:jc w:val="both"/>
        <w:rPr>
          <w:rFonts w:cs="Arial"/>
          <w:sz w:val="24"/>
          <w:szCs w:val="24"/>
        </w:rPr>
      </w:pPr>
    </w:p>
    <w:p w:rsidR="00C708BA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 xml:space="preserve">Apresento a </w:t>
      </w:r>
      <w:r>
        <w:rPr>
          <w:rFonts w:ascii="Calibri" w:hAnsi="Calibri" w:cs="Arial"/>
          <w:sz w:val="24"/>
          <w:szCs w:val="24"/>
        </w:rPr>
        <w:t>V.Exa.,</w:t>
      </w:r>
      <w:r>
        <w:rPr>
          <w:rFonts w:ascii="Calibri" w:hAnsi="Calibri" w:cs="Arial"/>
          <w:sz w:val="24"/>
          <w:szCs w:val="24"/>
        </w:rPr>
        <w:t xml:space="preserve"> nos termos do Art. 160 do Regimento Interno, a presente Indicação a ser encaminhada ao Exmo. Senhor Prefeito Municipal Paulo de Oliveira e Silva, para que sejam tomadas as devidas providências junto à Secretaria competente, para que seja feita a </w:t>
      </w:r>
      <w:r>
        <w:rPr>
          <w:rFonts w:ascii="Calibri" w:hAnsi="Calibri" w:cs="Arial"/>
          <w:sz w:val="24"/>
          <w:szCs w:val="24"/>
        </w:rPr>
        <w:t>IMPLANTAÇÃO/INSTALAÇÃO</w:t>
      </w:r>
      <w:r>
        <w:rPr>
          <w:rFonts w:ascii="Calibri" w:hAnsi="Calibri" w:cs="Arial"/>
          <w:sz w:val="24"/>
          <w:szCs w:val="24"/>
        </w:rPr>
        <w:t xml:space="preserve"> de ponto de i</w:t>
      </w:r>
      <w:r>
        <w:rPr>
          <w:rFonts w:ascii="Calibri" w:hAnsi="Calibri" w:cs="Arial"/>
          <w:sz w:val="24"/>
          <w:szCs w:val="24"/>
        </w:rPr>
        <w:t xml:space="preserve">luminação, </w:t>
      </w:r>
      <w:r w:rsidR="00ED4F9C">
        <w:rPr>
          <w:rFonts w:ascii="Calibri" w:hAnsi="Calibri" w:cs="Arial"/>
          <w:sz w:val="24"/>
          <w:szCs w:val="24"/>
        </w:rPr>
        <w:t xml:space="preserve">NA AVENIDA NELSON PATELLI, entre as ruas </w:t>
      </w:r>
      <w:r w:rsidR="001C31D7">
        <w:rPr>
          <w:rFonts w:ascii="Calibri" w:hAnsi="Calibri" w:cs="Arial"/>
          <w:sz w:val="24"/>
          <w:szCs w:val="24"/>
        </w:rPr>
        <w:t>G</w:t>
      </w:r>
      <w:r w:rsidR="00ED4F9C">
        <w:rPr>
          <w:rFonts w:ascii="Calibri" w:hAnsi="Calibri" w:cs="Arial"/>
          <w:sz w:val="24"/>
          <w:szCs w:val="24"/>
        </w:rPr>
        <w:t>overnador Adhemar Pereira de Barros e Ismael Santimaria</w:t>
      </w:r>
      <w:r w:rsidR="001C31D7">
        <w:rPr>
          <w:rFonts w:ascii="Calibri" w:hAnsi="Calibri" w:cs="Arial"/>
          <w:sz w:val="24"/>
          <w:szCs w:val="24"/>
        </w:rPr>
        <w:t>.</w:t>
      </w:r>
      <w:r>
        <w:rPr>
          <w:rFonts w:ascii="Calibri" w:hAnsi="Calibri" w:cs="Arial"/>
          <w:sz w:val="24"/>
          <w:szCs w:val="24"/>
        </w:rPr>
        <w:t xml:space="preserve"> </w:t>
      </w:r>
      <w:r>
        <w:rPr>
          <w:rFonts w:ascii="Calibri" w:hAnsi="Calibri" w:cs="Arial"/>
          <w:sz w:val="24"/>
          <w:szCs w:val="24"/>
        </w:rPr>
        <w:t xml:space="preserve"> </w:t>
      </w:r>
    </w:p>
    <w:p w:rsidR="00C708BA">
      <w:pPr>
        <w:spacing w:line="360" w:lineRule="auto"/>
        <w:ind w:firstLine="708"/>
        <w:jc w:val="both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ind w:firstLine="708"/>
        <w:jc w:val="both"/>
        <w:rPr>
          <w:rFonts w:ascii="Calibri" w:hAnsi="Calibri"/>
        </w:rPr>
      </w:pPr>
      <w:r>
        <w:rPr>
          <w:rFonts w:ascii="Calibri" w:hAnsi="Calibri" w:cs="Arial"/>
          <w:sz w:val="24"/>
          <w:szCs w:val="24"/>
        </w:rPr>
        <w:t xml:space="preserve">A </w:t>
      </w:r>
      <w:r w:rsidR="00C708BA">
        <w:rPr>
          <w:rFonts w:ascii="Calibri" w:hAnsi="Calibri" w:cs="Arial"/>
          <w:sz w:val="24"/>
          <w:szCs w:val="24"/>
        </w:rPr>
        <w:t>I</w:t>
      </w:r>
      <w:r>
        <w:rPr>
          <w:rFonts w:ascii="Calibri" w:hAnsi="Calibri" w:cs="Arial"/>
          <w:sz w:val="24"/>
          <w:szCs w:val="24"/>
        </w:rPr>
        <w:t xml:space="preserve">ndicação visa atender um pedido da comunidade que </w:t>
      </w:r>
      <w:r w:rsidR="00ED4F9C">
        <w:rPr>
          <w:rFonts w:ascii="Calibri" w:hAnsi="Calibri" w:cs="Arial"/>
          <w:sz w:val="24"/>
          <w:szCs w:val="24"/>
        </w:rPr>
        <w:t>reside</w:t>
      </w:r>
      <w:r>
        <w:rPr>
          <w:rFonts w:ascii="Calibri" w:hAnsi="Calibri" w:cs="Arial"/>
          <w:sz w:val="24"/>
          <w:szCs w:val="24"/>
        </w:rPr>
        <w:t xml:space="preserve"> </w:t>
      </w:r>
      <w:r w:rsidR="00ED4F9C">
        <w:rPr>
          <w:rFonts w:ascii="Calibri" w:hAnsi="Calibri" w:cs="Arial"/>
          <w:sz w:val="24"/>
          <w:szCs w:val="24"/>
        </w:rPr>
        <w:t>n</w:t>
      </w:r>
      <w:r w:rsidR="00C708BA">
        <w:rPr>
          <w:rFonts w:ascii="Calibri" w:hAnsi="Calibri" w:cs="Arial"/>
          <w:sz w:val="24"/>
          <w:szCs w:val="24"/>
        </w:rPr>
        <w:t>o local</w:t>
      </w:r>
      <w:r w:rsidR="00ED4F9C">
        <w:rPr>
          <w:rFonts w:ascii="Calibri" w:hAnsi="Calibri" w:cs="Arial"/>
          <w:sz w:val="24"/>
          <w:szCs w:val="24"/>
        </w:rPr>
        <w:t>, pois durante a noite não existe nenhuma iluminação no trecho, sendo um local perigoso, já tendo registro de ocorrência</w:t>
      </w:r>
      <w:r w:rsidR="001C31D7">
        <w:rPr>
          <w:rFonts w:ascii="Calibri" w:hAnsi="Calibri" w:cs="Arial"/>
          <w:sz w:val="24"/>
          <w:szCs w:val="24"/>
        </w:rPr>
        <w:t>. A ação trará maior segurança ao local</w:t>
      </w:r>
      <w:bookmarkStart w:id="0" w:name="_GoBack"/>
      <w:bookmarkEnd w:id="0"/>
      <w:r w:rsidR="00ED4F9C">
        <w:rPr>
          <w:rFonts w:ascii="Calibri" w:hAnsi="Calibri" w:cs="Arial"/>
          <w:sz w:val="24"/>
          <w:szCs w:val="24"/>
        </w:rPr>
        <w:t>.</w:t>
      </w:r>
    </w:p>
    <w:p w:rsidR="00B92E23">
      <w:pPr>
        <w:tabs>
          <w:tab w:val="left" w:pos="6360"/>
        </w:tabs>
        <w:spacing w:line="360" w:lineRule="auto"/>
        <w:rPr>
          <w:rFonts w:ascii="Calibri" w:hAnsi="Calibri" w:cs="Arial"/>
          <w:sz w:val="24"/>
          <w:szCs w:val="24"/>
        </w:rPr>
      </w:pPr>
    </w:p>
    <w:p w:rsidR="00B92E2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 xml:space="preserve"> Sala das Sess</w:t>
      </w:r>
      <w:r w:rsidR="00ED4F9C">
        <w:rPr>
          <w:rFonts w:ascii="Calibri" w:hAnsi="Calibri" w:cs="Arial"/>
          <w:b/>
          <w:sz w:val="24"/>
          <w:szCs w:val="24"/>
        </w:rPr>
        <w:t xml:space="preserve">ões “Vereador Santo </w:t>
      </w:r>
      <w:r w:rsidR="00ED4F9C">
        <w:rPr>
          <w:rFonts w:ascii="Calibri" w:hAnsi="Calibri" w:cs="Arial"/>
          <w:b/>
          <w:sz w:val="24"/>
          <w:szCs w:val="24"/>
        </w:rPr>
        <w:t>Rótolli</w:t>
      </w:r>
      <w:r w:rsidR="00ED4F9C">
        <w:rPr>
          <w:rFonts w:ascii="Calibri" w:hAnsi="Calibri" w:cs="Arial"/>
          <w:b/>
          <w:sz w:val="24"/>
          <w:szCs w:val="24"/>
        </w:rPr>
        <w:t>”, 13</w:t>
      </w:r>
      <w:r>
        <w:rPr>
          <w:rFonts w:ascii="Calibri" w:hAnsi="Calibri" w:cs="Arial"/>
          <w:b/>
          <w:sz w:val="24"/>
          <w:szCs w:val="24"/>
        </w:rPr>
        <w:t xml:space="preserve"> de </w:t>
      </w:r>
      <w:r w:rsidR="00ED4F9C">
        <w:rPr>
          <w:rFonts w:ascii="Calibri" w:hAnsi="Calibri" w:cs="Arial"/>
          <w:b/>
          <w:sz w:val="24"/>
          <w:szCs w:val="24"/>
        </w:rPr>
        <w:t>fevereiro</w:t>
      </w:r>
      <w:r>
        <w:rPr>
          <w:rFonts w:ascii="Calibri" w:hAnsi="Calibri" w:cs="Arial"/>
          <w:b/>
          <w:sz w:val="24"/>
          <w:szCs w:val="24"/>
        </w:rPr>
        <w:t xml:space="preserve"> de 202</w:t>
      </w:r>
      <w:r w:rsidR="00ED4F9C">
        <w:rPr>
          <w:rFonts w:ascii="Calibri" w:hAnsi="Calibri" w:cs="Arial"/>
          <w:b/>
          <w:sz w:val="24"/>
          <w:szCs w:val="24"/>
        </w:rPr>
        <w:t>5</w:t>
      </w:r>
    </w:p>
    <w:p w:rsidR="00B92E23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92E23">
      <w:pPr>
        <w:spacing w:line="360" w:lineRule="auto"/>
        <w:jc w:val="center"/>
        <w:rPr>
          <w:rFonts w:ascii="Calibri" w:hAnsi="Calibri" w:cs="Arial"/>
          <w:b/>
          <w:sz w:val="24"/>
          <w:szCs w:val="24"/>
        </w:rPr>
      </w:pPr>
    </w:p>
    <w:p w:rsidR="00B92E23" w:rsidRPr="0052175F">
      <w:pPr>
        <w:spacing w:line="360" w:lineRule="auto"/>
        <w:jc w:val="center"/>
        <w:rPr>
          <w:rFonts w:ascii="Calibri" w:hAnsi="Calibri" w:cs="Arial"/>
          <w:i/>
          <w:sz w:val="24"/>
          <w:szCs w:val="24"/>
        </w:rPr>
      </w:pPr>
      <w:r>
        <w:rPr>
          <w:rFonts w:ascii="Calibri" w:hAnsi="Calibri" w:cs="Arial"/>
          <w:i/>
          <w:sz w:val="24"/>
          <w:szCs w:val="24"/>
        </w:rPr>
        <w:t>(</w:t>
      </w:r>
      <w:r>
        <w:rPr>
          <w:rFonts w:ascii="Calibri" w:hAnsi="Calibri" w:cs="Arial"/>
          <w:i/>
          <w:sz w:val="24"/>
          <w:szCs w:val="24"/>
        </w:rPr>
        <w:t>assinado</w:t>
      </w:r>
      <w:r>
        <w:rPr>
          <w:rFonts w:ascii="Calibri" w:hAnsi="Calibri" w:cs="Arial"/>
          <w:i/>
          <w:sz w:val="24"/>
          <w:szCs w:val="24"/>
        </w:rPr>
        <w:t xml:space="preserve"> digitalmente)</w:t>
      </w:r>
    </w:p>
    <w:p w:rsidR="00B92E23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 w:cs="Arial"/>
          <w:b/>
          <w:sz w:val="24"/>
          <w:szCs w:val="24"/>
        </w:rPr>
        <w:t>VEREADORA MARA CRISTINA CHOQUETTA</w:t>
      </w:r>
    </w:p>
    <w:p w:rsidR="00B92E23">
      <w:pPr>
        <w:spacing w:line="360" w:lineRule="auto"/>
        <w:jc w:val="center"/>
        <w:rPr>
          <w:rFonts w:ascii="Calibri" w:hAnsi="Calibri"/>
        </w:rPr>
      </w:pPr>
    </w:p>
    <w:p w:rsidR="00B92E23">
      <w:pPr>
        <w:spacing w:line="360" w:lineRule="auto"/>
        <w:jc w:val="center"/>
        <w:rPr>
          <w:rFonts w:ascii="Calibri" w:hAnsi="Calibri"/>
        </w:rPr>
      </w:pPr>
    </w:p>
    <w:p w:rsidR="00B92E23">
      <w:pPr>
        <w:spacing w:line="360" w:lineRule="auto"/>
        <w:jc w:val="center"/>
        <w:rPr>
          <w:rFonts w:ascii="Calibri" w:hAnsi="Calibri"/>
        </w:rPr>
      </w:pPr>
    </w:p>
    <w:p w:rsidR="003E450F" w:rsidRPr="001C31D7">
      <w:pPr>
        <w:spacing w:line="360" w:lineRule="auto"/>
        <w:jc w:val="center"/>
        <w:rPr>
          <w:rFonts w:ascii="Calibri" w:hAnsi="Calibri"/>
          <w:b/>
        </w:rPr>
      </w:pPr>
      <w:r w:rsidRPr="001C31D7">
        <w:rPr>
          <w:rFonts w:ascii="Calibri" w:hAnsi="Calibri"/>
          <w:b/>
        </w:rPr>
        <w:t>LOCAL</w:t>
      </w:r>
    </w:p>
    <w:p w:rsidR="00B92E23" w:rsidP="003F0A9E">
      <w:pPr>
        <w:spacing w:line="360" w:lineRule="auto"/>
        <w:jc w:val="center"/>
        <w:rPr>
          <w:rFonts w:ascii="Calibri" w:hAnsi="Calibri"/>
        </w:rPr>
      </w:pPr>
      <w:r>
        <w:rPr>
          <w:rFonts w:ascii="Calibri" w:hAnsi="Calibri"/>
        </w:rPr>
        <w:pict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54.95pt;height:297.8pt">
            <v:imagedata r:id="rId5" o:title="ilumiação nelson patelli"/>
          </v:shape>
        </w:pict>
      </w:r>
    </w:p>
    <w:p w:rsidR="00B92E23">
      <w:pPr>
        <w:spacing w:line="360" w:lineRule="auto"/>
        <w:jc w:val="center"/>
        <w:rPr>
          <w:rFonts w:ascii="Calibri" w:hAnsi="Calibri"/>
        </w:rPr>
      </w:pPr>
    </w:p>
    <w:p w:rsidR="00B92E23" w:rsidP="0052175F">
      <w:pPr>
        <w:spacing w:line="360" w:lineRule="auto"/>
        <w:rPr>
          <w:rFonts w:ascii="Calibri" w:hAnsi="Calibri"/>
        </w:rPr>
      </w:pPr>
    </w:p>
    <w:sectPr>
      <w:headerReference w:type="even" r:id="rId6"/>
      <w:headerReference w:type="default" r:id="rId7"/>
      <w:footerReference w:type="default" r:id="rId8"/>
      <w:headerReference w:type="first" r:id="rId9"/>
      <w:pgSz w:w="11906" w:h="16838"/>
      <w:pgMar w:top="2268" w:right="1321" w:bottom="1985" w:left="1418" w:header="720" w:footer="1036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Liberation Sans">
    <w:panose1 w:val="020B0604020202020204"/>
    <w:charset w:val="00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Footer"/>
      <w:rPr>
        <w:rFonts w:ascii="Bookman Old Style" w:hAnsi="Bookman Old Style"/>
        <w:b/>
        <w:sz w:val="18"/>
      </w:rPr>
    </w:pPr>
    <w:r>
      <w:rPr>
        <w:rFonts w:ascii="Bookman Old Style" w:hAnsi="Bookman Old Style"/>
        <w:b/>
        <w:sz w:val="18"/>
      </w:rPr>
      <w:tab/>
      <w:t>Plenário: Rua Dr. José Alves, 129 – Centro – Mogi Mirim/SP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5408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2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  <w:color w:val="000000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t>0</w:t>
                          </w:r>
                          <w:r>
                            <w:rPr>
                              <w:rStyle w:val="PageNumber"/>
                              <w:color w:val="000000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49" style="width:1.1pt;height:1.1pt;margin-top:0.05pt;margin-left:0;mso-position-horizontal:right;mso-position-horizontal-relative:margin;mso-wrap-style:square;position:absolute;v-text-anchor:top;z-index:25165824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  <w:r>
                      <w:rPr>
                        <w:rStyle w:val="DefaultParagraphFont"/>
                        <w:color w:val="000000"/>
                      </w:rPr>
                      <w:fldChar w:fldCharType="begin"/>
                    </w:r>
                    <w:r>
                      <w:rPr>
                        <w:rStyle w:val="DefaultParagraphFont"/>
                        <w:color w:val="000000"/>
                      </w:rPr>
                      <w:instrText xml:space="preserve"> PAGE </w:instrTex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separate"/>
                    </w:r>
                    <w:r>
                      <w:rPr>
                        <w:rStyle w:val="DefaultParagraphFont"/>
                        <w:color w:val="000000"/>
                      </w:rPr>
                      <w:t>0</w:t>
                    </w:r>
                    <w:r>
                      <w:rPr>
                        <w:rStyle w:val="DefaultParagraphFont"/>
                        <w:color w:val="000000"/>
                      </w:rPr>
                      <w:fldChar w:fldCharType="end"/>
                    </w:r>
                  </w:p>
                </w:txbxContent>
              </v:textbox>
              <w10:wrap type="square"/>
            </v:rect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5926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4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50055916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6432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5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0" style="width:1.1pt;height:11.4pt;margin-top:0.05pt;margin-left:457.1pt;mso-position-horizontal:right;mso-position-horizontal-relative:margin;mso-wrap-style:none;position:absolute;v-text-anchor:middle;z-index:251660288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8480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1" style="width:89.85pt;height:109.5pt;margin-top:0.05pt;margin-left:28.25pt;mso-position-horizontal-relative:page;mso-position-vertical-relative:page;mso-wrap-style:square;position:absolute;v-text-anchor:top;z-index:251661312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B92E23">
    <w:pPr>
      <w:jc w:val="center"/>
      <w:rPr>
        <w:sz w:val="1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34"/>
      </w:rPr>
    </w:pPr>
    <w:r>
      <w:rPr>
        <w:rFonts w:ascii="Bookman Old Style" w:hAnsi="Bookman Old Style"/>
        <w:b/>
        <w:noProof/>
        <w:sz w:val="34"/>
      </w:rPr>
      <w:drawing>
        <wp:anchor distT="0" distB="0" distL="0" distR="0" simplePos="0" relativeHeight="251664384" behindDoc="1" locked="0" layoutInCell="0" allowOverlap="1">
          <wp:simplePos x="0" y="0"/>
          <wp:positionH relativeFrom="column">
            <wp:posOffset>-741680</wp:posOffset>
          </wp:positionH>
          <wp:positionV relativeFrom="paragraph">
            <wp:posOffset>-196850</wp:posOffset>
          </wp:positionV>
          <wp:extent cx="1377950" cy="966470"/>
          <wp:effectExtent l="0" t="0" r="0" b="0"/>
          <wp:wrapNone/>
          <wp:docPr id="9" name="Imagem 784746047" descr="bandeira-cores-novas-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2296642" name="Imagem 784746047" descr="bandeira-cores-novas-png"/>
                  <pic:cNvPicPr>
                    <a:picLocks noChangeAspect="1" noChangeArrowheads="1"/>
                  </pic:cNvPicPr>
                </pic:nvPicPr>
                <pic:blipFill>
                  <a:blip xmlns:r="http://schemas.openxmlformats.org/officeDocument/2006/relationships"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1377950" cy="96647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rFonts w:ascii="Bookman Old Style" w:hAnsi="Bookman Old Style"/>
        <w:b/>
        <w:sz w:val="34"/>
      </w:rPr>
      <w:t xml:space="preserve">        </w:t>
    </w:r>
    <w:r>
      <w:rPr>
        <w:noProof/>
      </w:rPr>
      <mc:AlternateContent>
        <mc:Choice Requires="wps">
          <w:drawing>
            <wp:anchor distT="0" distB="0" distL="0" distR="0" simplePos="0" relativeHeight="251667456" behindDoc="1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5415"/>
              <wp:effectExtent l="0" t="0" r="0" b="0"/>
              <wp:wrapSquare wrapText="bothSides"/>
              <wp:docPr id="10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4605" cy="14541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rect id="_x0000_s2052" style="width:1.1pt;height:11.4pt;margin-top:0.05pt;margin-left:457.1pt;mso-position-horizontal:right;mso-position-horizontal-relative:margin;mso-wrap-style:none;position:absolute;v-text-anchor:middle;z-index:251662336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pStyle w:val="Header"/>
                      <w:rPr>
                        <w:rStyle w:val="DefaultParagraphFont"/>
                      </w:rPr>
                    </w:pPr>
                  </w:p>
                </w:txbxContent>
              </v:textbox>
              <w10:wrap type="square"/>
            </v:rect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9504" behindDoc="1" locked="0" layoutInCell="0" allowOverlap="1">
              <wp:simplePos x="0" y="0"/>
              <wp:positionH relativeFrom="page">
                <wp:posOffset>358775</wp:posOffset>
              </wp:positionH>
              <wp:positionV relativeFrom="page">
                <wp:posOffset>635</wp:posOffset>
              </wp:positionV>
              <wp:extent cx="1141730" cy="1391285"/>
              <wp:effectExtent l="0" t="0" r="0" b="0"/>
              <wp:wrapSquare wrapText="bothSides"/>
              <wp:docPr id="12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/>
                    <wps:spPr>
                      <a:xfrm>
                        <a:off x="0" y="0"/>
                        <a:ext cx="1141730" cy="1391285"/>
                      </a:xfrm>
                      <a:prstGeom prst="rect">
                        <a:avLst/>
                      </a:prstGeom>
                      <a:noFill/>
                      <a:ln w="0">
                        <a:noFill/>
                      </a:ln>
                    </wps:spPr>
                    <wps:style>
                      <a:lnRef idx="0">
                        <a:scrgbClr r="0" g="0" b="0"/>
                      </a:lnRef>
                      <a:fillRef idx="0">
                        <a:scrgbClr r="0" g="0" b="0"/>
                      </a:fillRef>
                      <a:effectRef idx="0">
                        <a:scrgbClr r="0" g="0" b="0"/>
                      </a:effectRef>
                      <a:fontRef idx="minor"/>
                    </wps:style>
                    <wps:txbx>
                      <w:txbxContent>
                        <w:p w:rsidR="00B92E23">
                          <w:pPr>
                            <w:ind w:right="360"/>
                            <w:rPr>
                              <w:color w:val="000000"/>
                            </w:rPr>
                          </w:pPr>
                          <w:r>
                            <w:rPr>
                              <w:color w:val="000000"/>
                            </w:rPr>
                            <w:t xml:space="preserve">       </w:t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rect id="_x0000_s2053" style="width:89.85pt;height:109.5pt;margin-top:0.05pt;margin-left:28.25pt;mso-position-horizontal-relative:page;mso-position-vertical-relative:page;mso-wrap-style:square;position:absolute;v-text-anchor:top;z-index:251663360" o:allowincell="f" path="m,l-2147483645,l-2147483645,-2147483646l,-2147483646xe" filled="f" stroked="f" strokecolor="#3465a4">
              <v:fill o:detectmouseclick="t"/>
              <v:stroke joinstyle="round" endcap="flat"/>
              <v:textbox>
                <w:txbxContent>
                  <w:p>
                    <w:pPr>
                      <w:ind w:right="360" w:firstLine="0"/>
                      <w:rPr>
                        <w:color w:val="000000"/>
                      </w:rPr>
                    </w:pPr>
                    <w:r>
                      <w:rPr>
                        <w:color w:val="000000"/>
                      </w:rPr>
                      <w:t xml:space="preserve">       </w:t>
                    </w:r>
                  </w:p>
                </w:txbxContent>
              </v:textbox>
              <w10:wrap type="square"/>
            </v:rect>
          </w:pict>
        </mc:Fallback>
      </mc:AlternateContent>
    </w:r>
    <w:r>
      <w:rPr>
        <w:rFonts w:ascii="Bookman Old Style" w:hAnsi="Bookman Old Style"/>
        <w:b/>
        <w:sz w:val="34"/>
      </w:rPr>
      <w:t>CÂMARA MUNICIPAL DE MOGI MIRIM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  <w:b/>
        <w:sz w:val="24"/>
      </w:rPr>
    </w:pPr>
    <w:r>
      <w:rPr>
        <w:rFonts w:ascii="Bookman Old Style" w:hAnsi="Bookman Old Style"/>
        <w:b/>
        <w:sz w:val="24"/>
      </w:rPr>
      <w:t xml:space="preserve">                                          Estado de São Paulo</w:t>
    </w:r>
  </w:p>
  <w:p w:rsidR="00B92E23">
    <w:pPr>
      <w:pStyle w:val="Header"/>
      <w:tabs>
        <w:tab w:val="clear" w:pos="4419"/>
        <w:tab w:val="right" w:pos="7513"/>
        <w:tab w:val="clear" w:pos="8838"/>
      </w:tabs>
      <w:rPr>
        <w:rFonts w:ascii="Bookman Old Style" w:hAnsi="Bookman Old Style"/>
      </w:rPr>
    </w:pPr>
    <w:r>
      <w:rPr>
        <w:rFonts w:ascii="Bookman Old Style" w:hAnsi="Bookman Old Style"/>
        <w:b/>
        <w:sz w:val="24"/>
      </w:rPr>
      <w:t xml:space="preserve">                        </w:t>
    </w:r>
  </w:p>
  <w:p w:rsidR="00B92E23">
    <w:pPr>
      <w:jc w:val="center"/>
      <w:rPr>
        <w:sz w:val="18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20"/>
  <w:proofState w:spelling="clean" w:grammar="clean"/>
  <w:defaultTabStop w:val="708"/>
  <w:autoHyphenation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92E23"/>
    <w:rsid w:val="001C31D7"/>
    <w:rsid w:val="003E450F"/>
    <w:rsid w:val="003F0A9E"/>
    <w:rsid w:val="0052175F"/>
    <w:rsid w:val="008068CF"/>
    <w:rsid w:val="009C6C41"/>
    <w:rsid w:val="00A973D5"/>
    <w:rsid w:val="00B92E23"/>
    <w:rsid w:val="00B954FE"/>
    <w:rsid w:val="00BF4220"/>
    <w:rsid w:val="00C708BA"/>
    <w:rsid w:val="00ED4F9C"/>
    <w:rsid w:val="00FC43A6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docId w15:val="{44619435-4794-41CD-81F5-4CFE058FFFF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>
      <w:pPr>
        <w:suppressAutoHyphens/>
      </w:pPr>
    </w:pPrDefault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macro" w:semiHidden="1" w:unhideWhenUsed="1"/>
    <w:lsdException w:name="toa heading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Message Header" w:semiHidden="1" w:unhideWhenUsed="1"/>
    <w:lsdException w:name="Subtitle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A633B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7A633B"/>
  </w:style>
  <w:style w:type="character" w:customStyle="1" w:styleId="TextodebaloChar">
    <w:name w:val="Texto de balão Char"/>
    <w:link w:val="BalloonText"/>
    <w:qFormat/>
    <w:rsid w:val="00DD6D26"/>
    <w:rPr>
      <w:rFonts w:ascii="Segoe UI" w:hAnsi="Segoe UI" w:cs="Segoe UI"/>
      <w:sz w:val="18"/>
      <w:szCs w:val="18"/>
    </w:rPr>
  </w:style>
  <w:style w:type="character" w:customStyle="1" w:styleId="apple-converted-space">
    <w:name w:val="apple-converted-space"/>
    <w:qFormat/>
    <w:rsid w:val="007B031C"/>
  </w:style>
  <w:style w:type="paragraph" w:styleId="Title">
    <w:name w:val="Title"/>
    <w:basedOn w:val="Normal"/>
    <w:next w:val="BodyText"/>
    <w:qFormat/>
    <w:pPr>
      <w:keepNext/>
      <w:spacing w:before="240" w:after="120"/>
    </w:pPr>
    <w:rPr>
      <w:rFonts w:ascii="Liberation Sans" w:eastAsia="Microsoft YaHei" w:hAnsi="Liberation Sans" w:cs="Lucida Sans"/>
      <w:sz w:val="28"/>
      <w:szCs w:val="28"/>
    </w:rPr>
  </w:style>
  <w:style w:type="paragraph" w:styleId="BodyText">
    <w:name w:val="Body Text"/>
    <w:basedOn w:val="Normal"/>
    <w:pPr>
      <w:spacing w:after="140" w:line="276" w:lineRule="auto"/>
    </w:pPr>
  </w:style>
  <w:style w:type="paragraph" w:styleId="List">
    <w:name w:val="List"/>
    <w:basedOn w:val="BodyText"/>
    <w:rPr>
      <w:rFonts w:cs="Lucida Sans"/>
    </w:rPr>
  </w:style>
  <w:style w:type="paragraph" w:styleId="Caption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customStyle="1" w:styleId="ndice">
    <w:name w:val="Índice"/>
    <w:basedOn w:val="Normal"/>
    <w:qFormat/>
    <w:pPr>
      <w:suppressLineNumbers/>
    </w:pPr>
    <w:rPr>
      <w:rFonts w:cs="Lucida Sans"/>
    </w:rPr>
  </w:style>
  <w:style w:type="paragraph" w:styleId="PlainText">
    <w:name w:val="Plain Text"/>
    <w:basedOn w:val="Normal"/>
    <w:qFormat/>
    <w:rsid w:val="007A633B"/>
    <w:rPr>
      <w:rFonts w:ascii="Courier New" w:hAnsi="Courier New"/>
    </w:rPr>
  </w:style>
  <w:style w:type="paragraph" w:customStyle="1" w:styleId="CabealhoeRodap">
    <w:name w:val="Cabeçalho e Rodapé"/>
    <w:basedOn w:val="Normal"/>
    <w:qFormat/>
  </w:style>
  <w:style w:type="paragraph" w:styleId="Header">
    <w:name w:val="header"/>
    <w:basedOn w:val="Normal"/>
    <w:rsid w:val="007A633B"/>
    <w:pPr>
      <w:tabs>
        <w:tab w:val="center" w:pos="4419"/>
        <w:tab w:val="right" w:pos="8838"/>
      </w:tabs>
    </w:pPr>
  </w:style>
  <w:style w:type="paragraph" w:styleId="Footer">
    <w:name w:val="footer"/>
    <w:basedOn w:val="Normal"/>
    <w:rsid w:val="007A633B"/>
    <w:pPr>
      <w:tabs>
        <w:tab w:val="center" w:pos="4419"/>
        <w:tab w:val="right" w:pos="8838"/>
      </w:tabs>
    </w:pPr>
  </w:style>
  <w:style w:type="paragraph" w:styleId="BalloonText">
    <w:name w:val="Balloon Text"/>
    <w:basedOn w:val="Normal"/>
    <w:link w:val="TextodebaloChar"/>
    <w:qFormat/>
    <w:rsid w:val="00DD6D26"/>
    <w:rPr>
      <w:rFonts w:ascii="Segoe UI" w:hAnsi="Segoe UI" w:cs="Segoe UI"/>
      <w:sz w:val="18"/>
      <w:szCs w:val="18"/>
    </w:rPr>
  </w:style>
  <w:style w:type="paragraph" w:customStyle="1" w:styleId="Contedodoquadro">
    <w:name w:val="Conteúdo do quadro"/>
    <w:basedOn w:val="Normal"/>
    <w:qFormat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header" Target="header3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6283DA2-3DDA-498E-B2AE-DBDC3131880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1134</TotalTime>
  <Pages>2</Pages>
  <Words>160</Words>
  <Characters>866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1024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creator>Secretaria</dc:creator>
  <cp:lastModifiedBy>Conta da Microsoft</cp:lastModifiedBy>
  <cp:revision>4</cp:revision>
  <cp:lastPrinted>2025-02-14T14:41:49Z</cp:lastPrinted>
  <dcterms:created xsi:type="dcterms:W3CDTF">2025-02-13T17:17:00Z</dcterms:created>
  <dcterms:modified xsi:type="dcterms:W3CDTF">2025-02-14T14:40:00Z</dcterms:modified>
  <dc:language>pt-BR</dc:language>
</cp:coreProperties>
</file>