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585E" w14:textId="486BA63B" w:rsidR="00666466" w:rsidRPr="00666466" w:rsidRDefault="00000000" w:rsidP="00666466">
      <w:pPr>
        <w:pStyle w:val="Ttulo1"/>
        <w:keepLines w:val="0"/>
        <w:spacing w:befor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1005D6D5" w14:textId="77777777" w:rsidR="00666466" w:rsidRPr="00666466" w:rsidRDefault="00666466" w:rsidP="00666466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64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14 DE 2025</w:t>
      </w:r>
    </w:p>
    <w:p w14:paraId="4B0F6433" w14:textId="77777777" w:rsidR="00666466" w:rsidRPr="00666466" w:rsidRDefault="00666466" w:rsidP="0066646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83C28F" w14:textId="77777777" w:rsidR="00666466" w:rsidRPr="00666466" w:rsidRDefault="00666466" w:rsidP="00666466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66466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DISPÕE SOBRE DOAÇÃO DE BENS PÚBLICOS DE PROPRIEDADE DO MUNICÍPIO DE MOGI MIRIM </w:t>
      </w:r>
      <w:r w:rsidRPr="006664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À COOPERATIVA DE TRABALHO DE BENEFICIAMENTO DE MATERIAIS RECICLÁVEIS (COOPERMOGI), E DÁ OUTRAS PROVIDÊNCIAS.</w:t>
      </w:r>
    </w:p>
    <w:p w14:paraId="61CBAD1B" w14:textId="77777777" w:rsidR="00666466" w:rsidRPr="00666466" w:rsidRDefault="00666466" w:rsidP="00666466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BCD7BF" w14:textId="77777777" w:rsidR="00666466" w:rsidRPr="00666466" w:rsidRDefault="00666466" w:rsidP="00666466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666466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666466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666466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666466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666466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30ADACA7" w14:textId="77777777" w:rsidR="00666466" w:rsidRPr="00666466" w:rsidRDefault="00666466" w:rsidP="00666466">
      <w:pPr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11C55C96" w14:textId="77777777" w:rsidR="00666466" w:rsidRPr="00666466" w:rsidRDefault="00666466" w:rsidP="00666466">
      <w:pPr>
        <w:suppressAutoHyphens/>
        <w:ind w:firstLine="3780"/>
        <w:jc w:val="both"/>
        <w:rPr>
          <w:rFonts w:ascii="Bookman Old Style" w:eastAsia="Times New Roman" w:hAnsi="Bookman Old Style" w:cs="Times New Roman"/>
          <w:sz w:val="28"/>
          <w:szCs w:val="20"/>
          <w:lang w:eastAsia="ar-SA"/>
        </w:rPr>
      </w:pPr>
      <w:r w:rsidRPr="006664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1º Fica o Município de Mogi Mirim, pelo Poder Executivo, por meio da Secretaria de Agricultura e da Secretaria de Meio Ambiente, autorizado a doar os bens móveis abaixo discriminados, de sua propriedade, à </w:t>
      </w:r>
      <w:r w:rsidRPr="00666466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Cooperativa de Trabalho de Beneficiamento de Materiais Recicláveis (COOPERMOGI)</w:t>
      </w:r>
      <w:r w:rsidRPr="00666466">
        <w:rPr>
          <w:rFonts w:ascii="Times New Roman" w:eastAsia="Times New Roman" w:hAnsi="Times New Roman" w:cs="Times New Roman"/>
          <w:sz w:val="24"/>
          <w:szCs w:val="24"/>
          <w:lang w:eastAsia="ar-SA"/>
        </w:rPr>
        <w:t>, inscrita no CNPJ nº 32.495.369/0001-09, instalada à Rua Professora Ana Luiza de Souza Aranha, nº 28, Município de Mogi Mirim/SP.</w:t>
      </w:r>
    </w:p>
    <w:p w14:paraId="5B7D98C5" w14:textId="77777777" w:rsidR="00666466" w:rsidRPr="00666466" w:rsidRDefault="00666466" w:rsidP="00666466">
      <w:pPr>
        <w:suppressAutoHyphens/>
        <w:ind w:firstLine="3780"/>
        <w:jc w:val="both"/>
        <w:rPr>
          <w:rFonts w:ascii="Times New Roman" w:eastAsia="MS Mincho" w:hAnsi="Times New Roman" w:cs="Times New Roman"/>
          <w:sz w:val="32"/>
          <w:szCs w:val="32"/>
          <w:lang w:eastAsia="ar-SA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960"/>
        <w:gridCol w:w="4680"/>
      </w:tblGrid>
      <w:tr w:rsidR="00666466" w:rsidRPr="00666466" w14:paraId="6BC73422" w14:textId="77777777" w:rsidTr="00666466">
        <w:trPr>
          <w:trHeight w:val="495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5A92D5" w14:textId="77777777" w:rsidR="00666466" w:rsidRPr="00666466" w:rsidRDefault="00666466" w:rsidP="00666466">
            <w:pPr>
              <w:autoSpaceDE w:val="0"/>
              <w:autoSpaceDN w:val="0"/>
              <w:adjustRightInd w:val="0"/>
              <w:spacing w:before="54"/>
              <w:ind w:left="14"/>
              <w:jc w:val="center"/>
              <w:rPr>
                <w:rFonts w:ascii="Calibri" w:eastAsia="Times New Roman" w:hAnsi="Calibri" w:cs="Calibri"/>
                <w:b/>
                <w:lang w:val="pt-PT" w:eastAsia="pt-BR"/>
              </w:rPr>
            </w:pPr>
            <w:r w:rsidRPr="00666466">
              <w:rPr>
                <w:rFonts w:ascii="Times New Roman" w:eastAsia="Times New Roman" w:hAnsi="Times New Roman" w:cs="Times New Roman"/>
                <w:b/>
                <w:spacing w:val="-4"/>
                <w:lang w:val="pt-PT" w:eastAsia="pt-BR"/>
              </w:rPr>
              <w:t>Item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BFEA58" w14:textId="77777777" w:rsidR="00666466" w:rsidRPr="00666466" w:rsidRDefault="00666466" w:rsidP="00666466">
            <w:pPr>
              <w:autoSpaceDE w:val="0"/>
              <w:autoSpaceDN w:val="0"/>
              <w:adjustRightInd w:val="0"/>
              <w:spacing w:before="54"/>
              <w:ind w:left="14"/>
              <w:jc w:val="center"/>
              <w:rPr>
                <w:rFonts w:ascii="Calibri" w:eastAsia="Times New Roman" w:hAnsi="Calibri" w:cs="Calibri"/>
                <w:b/>
                <w:lang w:val="pt-PT" w:eastAsia="pt-BR"/>
              </w:rPr>
            </w:pPr>
            <w:r w:rsidRPr="00666466"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BP</w:t>
            </w:r>
            <w:r w:rsidRPr="00666466">
              <w:rPr>
                <w:rFonts w:ascii="Times New Roman" w:eastAsia="Times New Roman" w:hAnsi="Times New Roman" w:cs="Times New Roman"/>
                <w:b/>
                <w:spacing w:val="50"/>
                <w:lang w:val="pt-PT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b/>
                <w:spacing w:val="-5"/>
                <w:lang w:val="pt-PT" w:eastAsia="pt-BR"/>
              </w:rPr>
              <w:t>nº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8DFA47" w14:textId="77777777" w:rsidR="00666466" w:rsidRPr="00666466" w:rsidRDefault="00666466" w:rsidP="00666466">
            <w:pPr>
              <w:autoSpaceDE w:val="0"/>
              <w:autoSpaceDN w:val="0"/>
              <w:adjustRightInd w:val="0"/>
              <w:spacing w:before="71"/>
              <w:ind w:left="69"/>
              <w:jc w:val="center"/>
              <w:rPr>
                <w:rFonts w:ascii="Calibri" w:eastAsia="Times New Roman" w:hAnsi="Calibri" w:cs="Calibri"/>
                <w:b/>
                <w:lang w:val="pt-PT" w:eastAsia="pt-BR"/>
              </w:rPr>
            </w:pPr>
            <w:r w:rsidRPr="00666466">
              <w:rPr>
                <w:rFonts w:ascii="Times New Roman" w:eastAsia="Times New Roman" w:hAnsi="Times New Roman" w:cs="Times New Roman"/>
                <w:b/>
                <w:spacing w:val="-2"/>
                <w:lang w:val="pt-PT" w:eastAsia="pt-BR"/>
              </w:rPr>
              <w:t>Descrição</w:t>
            </w:r>
          </w:p>
        </w:tc>
      </w:tr>
      <w:tr w:rsidR="00666466" w:rsidRPr="00666466" w14:paraId="3208296D" w14:textId="77777777" w:rsidTr="00666466">
        <w:trPr>
          <w:trHeight w:val="65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27DAFC" w14:textId="77777777" w:rsidR="00666466" w:rsidRPr="00666466" w:rsidRDefault="00666466" w:rsidP="00666466">
            <w:pPr>
              <w:autoSpaceDE w:val="0"/>
              <w:autoSpaceDN w:val="0"/>
              <w:adjustRightInd w:val="0"/>
              <w:spacing w:before="71" w:line="256" w:lineRule="atLeast"/>
              <w:ind w:left="120"/>
              <w:rPr>
                <w:rFonts w:ascii="Calibri" w:eastAsia="Times New Roman" w:hAnsi="Calibri" w:cs="Calibri"/>
                <w:lang w:val="pt-PT" w:eastAsia="pt-BR"/>
              </w:rPr>
            </w:pPr>
            <w:r w:rsidRPr="00666466">
              <w:rPr>
                <w:rFonts w:ascii="Times New Roman" w:eastAsia="Times New Roman" w:hAnsi="Times New Roman" w:cs="Times New Roman"/>
                <w:lang w:eastAsia="pt-BR"/>
              </w:rPr>
              <w:t>Máquina Pá Carregadeira, Michigan N 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08DF46" w14:textId="77777777" w:rsidR="00666466" w:rsidRPr="00666466" w:rsidRDefault="00666466" w:rsidP="00666466">
            <w:pPr>
              <w:autoSpaceDE w:val="0"/>
              <w:autoSpaceDN w:val="0"/>
              <w:adjustRightInd w:val="0"/>
              <w:spacing w:before="71"/>
              <w:ind w:left="14"/>
              <w:jc w:val="center"/>
              <w:rPr>
                <w:rFonts w:ascii="Calibri" w:eastAsia="Times New Roman" w:hAnsi="Calibri" w:cs="Calibri"/>
                <w:lang w:val="pt-PT" w:eastAsia="pt-BR"/>
              </w:rPr>
            </w:pPr>
            <w:r w:rsidRPr="00666466">
              <w:rPr>
                <w:rFonts w:ascii="Times New Roman" w:eastAsia="Times New Roman" w:hAnsi="Times New Roman" w:cs="Times New Roman"/>
                <w:spacing w:val="-2"/>
                <w:lang w:val="pt-PT" w:eastAsia="pt-BR"/>
              </w:rPr>
              <w:t>63381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6A3F39" w14:textId="77777777" w:rsidR="00666466" w:rsidRPr="00666466" w:rsidRDefault="00666466" w:rsidP="00666466">
            <w:pPr>
              <w:autoSpaceDE w:val="0"/>
              <w:autoSpaceDN w:val="0"/>
              <w:adjustRightInd w:val="0"/>
              <w:spacing w:before="71" w:line="256" w:lineRule="atLeast"/>
              <w:ind w:left="57"/>
              <w:rPr>
                <w:rFonts w:ascii="Calibri" w:eastAsia="Times New Roman" w:hAnsi="Calibri" w:cs="Calibri"/>
                <w:lang w:val="pt-PT" w:eastAsia="pt-BR"/>
              </w:rPr>
            </w:pPr>
            <w:r w:rsidRPr="00666466">
              <w:rPr>
                <w:rFonts w:ascii="Times New Roman" w:eastAsia="Times New Roman" w:hAnsi="Times New Roman" w:cs="Times New Roman"/>
                <w:lang w:val="pt-PT" w:eastAsia="pt-BR"/>
              </w:rPr>
              <w:t>Nº</w:t>
            </w:r>
            <w:r w:rsidRPr="00666466">
              <w:rPr>
                <w:rFonts w:ascii="Times New Roman" w:eastAsia="Times New Roman" w:hAnsi="Times New Roman" w:cs="Times New Roman"/>
                <w:spacing w:val="-5"/>
                <w:lang w:val="pt-PT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lang w:val="pt-PT" w:eastAsia="pt-BR"/>
              </w:rPr>
              <w:t>série:</w:t>
            </w:r>
            <w:r w:rsidRPr="00666466">
              <w:rPr>
                <w:rFonts w:ascii="Times New Roman" w:eastAsia="Times New Roman" w:hAnsi="Times New Roman" w:cs="Times New Roman"/>
                <w:spacing w:val="-5"/>
                <w:lang w:val="pt-PT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lang w:val="pt-PT" w:eastAsia="pt-BR"/>
              </w:rPr>
              <w:t>4238a</w:t>
            </w:r>
            <w:r w:rsidRPr="00666466">
              <w:rPr>
                <w:rFonts w:ascii="Times New Roman" w:eastAsia="Times New Roman" w:hAnsi="Times New Roman" w:cs="Times New Roman"/>
                <w:spacing w:val="-5"/>
                <w:lang w:val="pt-PT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lang w:val="pt-PT" w:eastAsia="pt-BR"/>
              </w:rPr>
              <w:t>-</w:t>
            </w:r>
            <w:r w:rsidRPr="00666466">
              <w:rPr>
                <w:rFonts w:ascii="Times New Roman" w:eastAsia="Times New Roman" w:hAnsi="Times New Roman" w:cs="Times New Roman"/>
                <w:spacing w:val="-4"/>
                <w:lang w:val="pt-PT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lang w:val="pt-PT" w:eastAsia="pt-BR"/>
              </w:rPr>
              <w:t>240</w:t>
            </w:r>
            <w:r w:rsidRPr="00666466">
              <w:rPr>
                <w:rFonts w:ascii="Times New Roman" w:eastAsia="Times New Roman" w:hAnsi="Times New Roman" w:cs="Times New Roman"/>
                <w:spacing w:val="-4"/>
                <w:lang w:val="pt-PT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lang w:val="pt-PT" w:eastAsia="pt-BR"/>
              </w:rPr>
              <w:t>BRC</w:t>
            </w:r>
            <w:r w:rsidRPr="00666466">
              <w:rPr>
                <w:rFonts w:ascii="Times New Roman" w:eastAsia="Times New Roman" w:hAnsi="Times New Roman" w:cs="Times New Roman"/>
                <w:spacing w:val="40"/>
                <w:lang w:val="pt-PT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lang w:val="pt-PT" w:eastAsia="pt-BR"/>
              </w:rPr>
              <w:t>–</w:t>
            </w:r>
            <w:r w:rsidRPr="00666466">
              <w:rPr>
                <w:rFonts w:ascii="Times New Roman" w:eastAsia="Times New Roman" w:hAnsi="Times New Roman" w:cs="Times New Roman"/>
                <w:spacing w:val="-4"/>
                <w:lang w:val="pt-PT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lang w:val="pt-PT" w:eastAsia="pt-BR"/>
              </w:rPr>
              <w:t>ano</w:t>
            </w:r>
            <w:r w:rsidRPr="00666466">
              <w:rPr>
                <w:rFonts w:ascii="Times New Roman" w:eastAsia="Times New Roman" w:hAnsi="Times New Roman" w:cs="Times New Roman"/>
                <w:spacing w:val="-4"/>
                <w:lang w:val="pt-PT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lang w:val="pt-PT" w:eastAsia="pt-BR"/>
              </w:rPr>
              <w:t>de</w:t>
            </w:r>
            <w:r w:rsidRPr="00666466">
              <w:rPr>
                <w:rFonts w:ascii="Times New Roman" w:eastAsia="Times New Roman" w:hAnsi="Times New Roman" w:cs="Times New Roman"/>
                <w:spacing w:val="-5"/>
                <w:lang w:val="pt-PT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lang w:val="pt-PT" w:eastAsia="pt-BR"/>
              </w:rPr>
              <w:t xml:space="preserve">fabricação </w:t>
            </w:r>
            <w:r w:rsidRPr="00666466">
              <w:rPr>
                <w:rFonts w:ascii="Times New Roman" w:eastAsia="Times New Roman" w:hAnsi="Times New Roman" w:cs="Times New Roman"/>
                <w:spacing w:val="-2"/>
                <w:lang w:val="pt-PT" w:eastAsia="pt-BR"/>
              </w:rPr>
              <w:t>1982/1982</w:t>
            </w:r>
          </w:p>
        </w:tc>
      </w:tr>
      <w:tr w:rsidR="00666466" w:rsidRPr="00666466" w14:paraId="3CD0B988" w14:textId="77777777" w:rsidTr="00666466">
        <w:trPr>
          <w:trHeight w:val="65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2A0B84" w14:textId="77777777" w:rsidR="00666466" w:rsidRPr="00666466" w:rsidRDefault="00666466" w:rsidP="00666466">
            <w:pPr>
              <w:autoSpaceDE w:val="0"/>
              <w:autoSpaceDN w:val="0"/>
              <w:adjustRightInd w:val="0"/>
              <w:spacing w:before="71"/>
              <w:ind w:left="120" w:right="109"/>
              <w:jc w:val="both"/>
              <w:rPr>
                <w:rFonts w:ascii="Calibri" w:eastAsia="Times New Roman" w:hAnsi="Calibri" w:cs="Calibri"/>
                <w:lang w:val="pt-PT" w:eastAsia="pt-BR"/>
              </w:rPr>
            </w:pPr>
            <w:r w:rsidRPr="00666466">
              <w:rPr>
                <w:rFonts w:ascii="Times New Roman" w:eastAsia="Times New Roman" w:hAnsi="Times New Roman" w:cs="Times New Roman"/>
                <w:lang w:eastAsia="pt-BR"/>
              </w:rPr>
              <w:t xml:space="preserve">Trator Esteira New </w:t>
            </w:r>
            <w:proofErr w:type="spellStart"/>
            <w:r w:rsidRPr="00666466">
              <w:rPr>
                <w:rFonts w:ascii="Times New Roman" w:eastAsia="Times New Roman" w:hAnsi="Times New Roman" w:cs="Times New Roman"/>
                <w:lang w:eastAsia="pt-BR"/>
              </w:rPr>
              <w:t>Holland</w:t>
            </w:r>
            <w:proofErr w:type="spellEnd"/>
            <w:r w:rsidRPr="00666466">
              <w:rPr>
                <w:rFonts w:ascii="Times New Roman" w:eastAsia="Times New Roman" w:hAnsi="Times New Roman" w:cs="Times New Roman"/>
                <w:lang w:eastAsia="pt-BR"/>
              </w:rPr>
              <w:t xml:space="preserve"> – Chassi NAAC01161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08CDC0" w14:textId="77777777" w:rsidR="00666466" w:rsidRPr="00666466" w:rsidRDefault="00666466" w:rsidP="00666466">
            <w:pPr>
              <w:autoSpaceDE w:val="0"/>
              <w:autoSpaceDN w:val="0"/>
              <w:adjustRightInd w:val="0"/>
              <w:spacing w:before="71"/>
              <w:ind w:left="14"/>
              <w:jc w:val="center"/>
              <w:rPr>
                <w:rFonts w:ascii="Calibri" w:eastAsia="Times New Roman" w:hAnsi="Calibri" w:cs="Calibri"/>
                <w:lang w:val="pt-PT" w:eastAsia="pt-BR"/>
              </w:rPr>
            </w:pPr>
            <w:r w:rsidRPr="00666466">
              <w:rPr>
                <w:rFonts w:ascii="Times New Roman" w:eastAsia="Times New Roman" w:hAnsi="Times New Roman" w:cs="Times New Roman"/>
                <w:spacing w:val="-2"/>
                <w:lang w:val="pt-PT" w:eastAsia="pt-BR"/>
              </w:rPr>
              <w:t>49532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CA0FE6" w14:textId="77777777" w:rsidR="00666466" w:rsidRPr="00666466" w:rsidRDefault="00666466" w:rsidP="00666466">
            <w:pPr>
              <w:autoSpaceDE w:val="0"/>
              <w:autoSpaceDN w:val="0"/>
              <w:adjustRightInd w:val="0"/>
              <w:spacing w:before="71" w:line="256" w:lineRule="atLeast"/>
              <w:ind w:left="57"/>
              <w:rPr>
                <w:rFonts w:ascii="Calibri" w:eastAsia="Times New Roman" w:hAnsi="Calibri" w:cs="Calibri"/>
                <w:lang w:val="en-US" w:eastAsia="pt-BR"/>
              </w:rPr>
            </w:pPr>
            <w:r w:rsidRPr="00666466">
              <w:rPr>
                <w:rFonts w:ascii="Times New Roman" w:eastAsia="Times New Roman" w:hAnsi="Times New Roman" w:cs="Times New Roman"/>
                <w:lang w:val="en-US" w:eastAsia="pt-BR"/>
              </w:rPr>
              <w:t>Mod. D130,</w:t>
            </w:r>
            <w:r w:rsidRPr="00666466">
              <w:rPr>
                <w:rFonts w:ascii="Times New Roman" w:eastAsia="Times New Roman" w:hAnsi="Times New Roman" w:cs="Times New Roman"/>
                <w:spacing w:val="-7"/>
                <w:lang w:val="en-US" w:eastAsia="pt-BR"/>
              </w:rPr>
              <w:t xml:space="preserve"> </w:t>
            </w:r>
            <w:proofErr w:type="spellStart"/>
            <w:r w:rsidRPr="00666466">
              <w:rPr>
                <w:rFonts w:ascii="Times New Roman" w:eastAsia="Times New Roman" w:hAnsi="Times New Roman" w:cs="Times New Roman"/>
                <w:lang w:val="en-US" w:eastAsia="pt-BR"/>
              </w:rPr>
              <w:t>amarelo</w:t>
            </w:r>
            <w:proofErr w:type="spellEnd"/>
            <w:r w:rsidRPr="00666466">
              <w:rPr>
                <w:rFonts w:ascii="Times New Roman" w:eastAsia="Times New Roman" w:hAnsi="Times New Roman" w:cs="Times New Roman"/>
                <w:lang w:val="en-US" w:eastAsia="pt-BR"/>
              </w:rPr>
              <w:t>,</w:t>
            </w:r>
            <w:r w:rsidRPr="00666466">
              <w:rPr>
                <w:rFonts w:ascii="Times New Roman" w:eastAsia="Times New Roman" w:hAnsi="Times New Roman" w:cs="Times New Roman"/>
                <w:spacing w:val="-7"/>
                <w:lang w:val="en-US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lang w:val="en-US" w:eastAsia="pt-BR"/>
              </w:rPr>
              <w:t>New</w:t>
            </w:r>
            <w:r w:rsidRPr="00666466">
              <w:rPr>
                <w:rFonts w:ascii="Times New Roman" w:eastAsia="Times New Roman" w:hAnsi="Times New Roman" w:cs="Times New Roman"/>
                <w:spacing w:val="-8"/>
                <w:lang w:val="en-US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lang w:val="en-US" w:eastAsia="pt-BR"/>
              </w:rPr>
              <w:t>Holland</w:t>
            </w:r>
            <w:r w:rsidRPr="00666466">
              <w:rPr>
                <w:rFonts w:ascii="Times New Roman" w:eastAsia="Times New Roman" w:hAnsi="Times New Roman" w:cs="Times New Roman"/>
                <w:spacing w:val="-7"/>
                <w:lang w:val="en-US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lang w:val="en-US" w:eastAsia="pt-BR"/>
              </w:rPr>
              <w:t>-</w:t>
            </w:r>
            <w:r w:rsidRPr="00666466">
              <w:rPr>
                <w:rFonts w:ascii="Times New Roman" w:eastAsia="Times New Roman" w:hAnsi="Times New Roman" w:cs="Times New Roman"/>
                <w:spacing w:val="-7"/>
                <w:lang w:val="en-US" w:eastAsia="pt-BR"/>
              </w:rPr>
              <w:t xml:space="preserve"> </w:t>
            </w:r>
            <w:r w:rsidRPr="00666466">
              <w:rPr>
                <w:rFonts w:ascii="Times New Roman" w:eastAsia="Times New Roman" w:hAnsi="Times New Roman" w:cs="Times New Roman"/>
                <w:lang w:val="en-US" w:eastAsia="pt-BR"/>
              </w:rPr>
              <w:t xml:space="preserve">Chassis </w:t>
            </w:r>
            <w:r w:rsidRPr="00666466">
              <w:rPr>
                <w:rFonts w:ascii="Times New Roman" w:eastAsia="Times New Roman" w:hAnsi="Times New Roman" w:cs="Times New Roman"/>
                <w:spacing w:val="-2"/>
                <w:lang w:val="en-US" w:eastAsia="pt-BR"/>
              </w:rPr>
              <w:t>NAAC01161</w:t>
            </w:r>
          </w:p>
        </w:tc>
      </w:tr>
    </w:tbl>
    <w:p w14:paraId="2E6A5B1E" w14:textId="77777777" w:rsidR="00666466" w:rsidRPr="00666466" w:rsidRDefault="00666466" w:rsidP="00666466">
      <w:pPr>
        <w:suppressAutoHyphens/>
        <w:ind w:firstLine="3780"/>
        <w:jc w:val="both"/>
        <w:rPr>
          <w:rFonts w:ascii="Times New Roman" w:eastAsia="MS Mincho" w:hAnsi="Times New Roman" w:cs="Times New Roman"/>
          <w:sz w:val="32"/>
          <w:szCs w:val="32"/>
          <w:lang w:val="en-US" w:eastAsia="ar-SA"/>
        </w:rPr>
      </w:pPr>
    </w:p>
    <w:p w14:paraId="41365707" w14:textId="77777777" w:rsidR="00666466" w:rsidRPr="00666466" w:rsidRDefault="00666466" w:rsidP="0066646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46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As despesas decorrentes com a transferência do bem patrimonial de trata esta Lei, ficarão por conta da entidade donatária.</w:t>
      </w:r>
    </w:p>
    <w:p w14:paraId="5CB58C2C" w14:textId="77777777" w:rsidR="00666466" w:rsidRPr="00666466" w:rsidRDefault="00666466" w:rsidP="0066646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CF4BA7" w14:textId="77777777" w:rsidR="00666466" w:rsidRPr="00666466" w:rsidRDefault="00666466" w:rsidP="0066646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46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Fica autorizada a desincorporação dos bens doados junto ao patrimônio público municipal e a inclusão de seus respectivos valores junto ao ativo permanente da Cooperativa de Trabalho de Beneficiamento de Materiais Recicláveis (</w:t>
      </w:r>
      <w:r w:rsidRPr="00666466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COOPERMOGI)</w:t>
      </w:r>
      <w:r w:rsidRPr="0066646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A960D14" w14:textId="77777777" w:rsidR="00666466" w:rsidRPr="00666466" w:rsidRDefault="00666466" w:rsidP="0066646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806FB7" w14:textId="77777777" w:rsidR="00666466" w:rsidRPr="00666466" w:rsidRDefault="00666466" w:rsidP="0066646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46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Esta Lei entra em vigor na data de sua publicação.</w:t>
      </w:r>
    </w:p>
    <w:p w14:paraId="1F4A82D8" w14:textId="77777777" w:rsidR="00666466" w:rsidRPr="00666466" w:rsidRDefault="00666466" w:rsidP="0066646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8A5743" w14:textId="77777777" w:rsidR="00666466" w:rsidRPr="00666466" w:rsidRDefault="00666466" w:rsidP="00666466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6466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14 de fevereiro de 2 025.</w:t>
      </w:r>
    </w:p>
    <w:p w14:paraId="3E42610F" w14:textId="77777777" w:rsidR="00666466" w:rsidRPr="00666466" w:rsidRDefault="00666466" w:rsidP="0066646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AF15F1" w14:textId="77777777" w:rsidR="00666466" w:rsidRPr="00666466" w:rsidRDefault="00666466" w:rsidP="0066646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9B5FC" w14:textId="77777777" w:rsidR="00666466" w:rsidRPr="00666466" w:rsidRDefault="00666466" w:rsidP="00666466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666466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19F77312" w14:textId="77777777" w:rsidR="00666466" w:rsidRPr="00666466" w:rsidRDefault="00666466" w:rsidP="00666466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666466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666466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450629F1" w14:textId="77777777" w:rsidR="00666466" w:rsidRPr="00666466" w:rsidRDefault="00666466" w:rsidP="0066646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83E96E" w14:textId="77777777" w:rsidR="00666466" w:rsidRPr="00666466" w:rsidRDefault="00666466" w:rsidP="00666466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179EE380" w14:textId="77777777" w:rsidR="00666466" w:rsidRPr="00666466" w:rsidRDefault="00666466" w:rsidP="00666466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66646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 14 de 2025</w:t>
      </w:r>
    </w:p>
    <w:p w14:paraId="1A1303A8" w14:textId="00845B86" w:rsidR="00207677" w:rsidRPr="00193A1F" w:rsidRDefault="00666466" w:rsidP="00666466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66646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193A1F" w:rsidSect="00666466">
      <w:headerReference w:type="default" r:id="rId6"/>
      <w:pgSz w:w="11906" w:h="16838"/>
      <w:pgMar w:top="198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71D3" w14:textId="77777777" w:rsidR="008C6E61" w:rsidRDefault="008C6E61">
      <w:r>
        <w:separator/>
      </w:r>
    </w:p>
  </w:endnote>
  <w:endnote w:type="continuationSeparator" w:id="0">
    <w:p w14:paraId="17C4DD16" w14:textId="77777777" w:rsidR="008C6E61" w:rsidRDefault="008C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A83B" w14:textId="77777777" w:rsidR="008C6E61" w:rsidRDefault="008C6E61">
      <w:r>
        <w:separator/>
      </w:r>
    </w:p>
  </w:footnote>
  <w:footnote w:type="continuationSeparator" w:id="0">
    <w:p w14:paraId="7C451651" w14:textId="77777777" w:rsidR="008C6E61" w:rsidRDefault="008C6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FE98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44B92D7E" wp14:editId="0F132194">
          <wp:extent cx="1036320" cy="754380"/>
          <wp:effectExtent l="0" t="0" r="0" b="0"/>
          <wp:docPr id="1649538673" name="Imagem 164953867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88931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00A3F30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CAFE76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734E392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1AF3A2D7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66466"/>
    <w:rsid w:val="0068081F"/>
    <w:rsid w:val="00697F7F"/>
    <w:rsid w:val="00700224"/>
    <w:rsid w:val="008C6E61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343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2025-02-14T19:29:00Z</dcterms:modified>
</cp:coreProperties>
</file>