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7E6" w:rsidRPr="00AC1E0B" w:rsidP="004227E6">
      <w:pPr>
        <w:spacing w:line="360" w:lineRule="auto"/>
        <w:rPr>
          <w:b/>
          <w:sz w:val="24"/>
          <w:szCs w:val="24"/>
        </w:rPr>
      </w:pPr>
      <w:r w:rsidRPr="00AC1E0B">
        <w:rPr>
          <w:b/>
          <w:sz w:val="24"/>
          <w:szCs w:val="24"/>
        </w:rPr>
        <w:t>Requerimento Nº 92/2025</w:t>
      </w:r>
      <w:r w:rsidRPr="00AC1E0B">
        <w:rPr>
          <w:b/>
          <w:sz w:val="24"/>
          <w:szCs w:val="24"/>
        </w:rPr>
        <w:t>Requerimento Nº 92/2025</w:t>
      </w:r>
      <w:bookmarkStart w:id="0" w:name="_GoBack"/>
      <w:bookmarkEnd w:id="0"/>
    </w:p>
    <w:p w:rsidR="004227E6" w:rsidRPr="006C6BA9" w:rsidP="004227E6">
      <w:pPr>
        <w:spacing w:line="360" w:lineRule="auto"/>
        <w:rPr>
          <w:b/>
          <w:sz w:val="24"/>
          <w:szCs w:val="24"/>
        </w:rPr>
      </w:pPr>
    </w:p>
    <w:p w:rsidR="004227E6" w:rsidRPr="006C6BA9" w:rsidP="004227E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 RECAPEAMENTO ASFÁLTICO NO BAIRRO PARQUE DA IMPRENSA - REGIÃO OESTE.</w:t>
      </w:r>
    </w:p>
    <w:p w:rsidR="004227E6" w:rsidRPr="006C6BA9" w:rsidP="004227E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227E6" w:rsidP="004227E6">
      <w:pPr>
        <w:spacing w:line="276" w:lineRule="auto"/>
        <w:rPr>
          <w:b/>
          <w:sz w:val="24"/>
          <w:szCs w:val="24"/>
        </w:rPr>
      </w:pPr>
    </w:p>
    <w:p w:rsidR="004227E6" w:rsidRPr="006C6BA9" w:rsidP="004227E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227E6" w:rsidRPr="006C6BA9" w:rsidP="004227E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227E6" w:rsidRPr="006C6BA9" w:rsidP="004227E6">
      <w:pPr>
        <w:spacing w:line="276" w:lineRule="auto"/>
        <w:rPr>
          <w:sz w:val="24"/>
          <w:szCs w:val="24"/>
        </w:rPr>
      </w:pPr>
    </w:p>
    <w:p w:rsidR="004227E6" w:rsidP="004227E6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Silva, a fim de se obter informações</w:t>
      </w:r>
      <w:r>
        <w:rPr>
          <w:sz w:val="24"/>
          <w:szCs w:val="24"/>
        </w:rPr>
        <w:t xml:space="preserve"> sobre o recapeamento asfáltico no bairro Pa</w:t>
      </w:r>
      <w:r>
        <w:rPr>
          <w:sz w:val="24"/>
          <w:szCs w:val="24"/>
        </w:rPr>
        <w:t>rque da Imprensa - Região Oeste, a saber:</w:t>
      </w:r>
    </w:p>
    <w:p w:rsidR="004227E6" w:rsidP="004227E6">
      <w:pPr>
        <w:spacing w:line="360" w:lineRule="auto"/>
        <w:ind w:firstLine="708"/>
        <w:jc w:val="both"/>
        <w:rPr>
          <w:sz w:val="24"/>
          <w:szCs w:val="24"/>
        </w:rPr>
      </w:pPr>
    </w:p>
    <w:p w:rsidR="004227E6" w:rsidP="004227E6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27E6">
        <w:rPr>
          <w:sz w:val="24"/>
          <w:szCs w:val="24"/>
        </w:rPr>
        <w:t>Quais ruas do bairro Parque da Imprensa ainda não foram recapeadas;</w:t>
      </w:r>
    </w:p>
    <w:p w:rsidR="004227E6" w:rsidP="004227E6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27E6">
        <w:rPr>
          <w:sz w:val="24"/>
          <w:szCs w:val="24"/>
        </w:rPr>
        <w:t>Quais das ruas não recapeadas serão beneficiadas com a execução do serviço ainda este ano;</w:t>
      </w:r>
    </w:p>
    <w:p w:rsidR="004227E6" w:rsidRPr="004227E6" w:rsidP="004227E6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27E6">
        <w:rPr>
          <w:sz w:val="24"/>
          <w:szCs w:val="24"/>
        </w:rPr>
        <w:t xml:space="preserve">Qual a previsão para realização do recapeamento </w:t>
      </w:r>
      <w:r>
        <w:rPr>
          <w:sz w:val="24"/>
          <w:szCs w:val="24"/>
        </w:rPr>
        <w:t>das ruas não recapeadas d</w:t>
      </w:r>
      <w:r w:rsidRPr="004227E6">
        <w:rPr>
          <w:sz w:val="24"/>
          <w:szCs w:val="24"/>
        </w:rPr>
        <w:t xml:space="preserve">o bairro Parque da Imprensa; </w:t>
      </w:r>
    </w:p>
    <w:p w:rsidR="004227E6" w:rsidRPr="006C6BA9" w:rsidP="004227E6">
      <w:pPr>
        <w:spacing w:line="276" w:lineRule="auto"/>
        <w:jc w:val="both"/>
        <w:rPr>
          <w:sz w:val="24"/>
          <w:szCs w:val="24"/>
        </w:rPr>
      </w:pPr>
    </w:p>
    <w:p w:rsidR="004227E6" w:rsidP="004227E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227E6" w:rsidP="004227E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227E6" w:rsidRPr="00CE5BAC" w:rsidP="004227E6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4227E6" w:rsidRPr="006C6BA9" w:rsidP="004227E6">
      <w:pPr>
        <w:spacing w:line="276" w:lineRule="auto"/>
        <w:jc w:val="both"/>
        <w:rPr>
          <w:sz w:val="24"/>
          <w:szCs w:val="24"/>
        </w:rPr>
      </w:pPr>
    </w:p>
    <w:p w:rsidR="004227E6" w:rsidRPr="006C6BA9" w:rsidP="004227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Encaminho o presente requerimento a fim de obter informações em relação ao cronograma de recapeamento asfáltico no bairro Parque da Imprensa, especificamente no que diz à execução deste serviço nas ruas do bairro que ainda não foram recapeadas.</w:t>
      </w:r>
    </w:p>
    <w:p w:rsidR="004227E6" w:rsidRPr="004227E6" w:rsidP="004227E6">
      <w:pPr>
        <w:spacing w:line="360" w:lineRule="auto"/>
        <w:rPr>
          <w:sz w:val="24"/>
          <w:szCs w:val="24"/>
        </w:rPr>
      </w:pPr>
    </w:p>
    <w:p w:rsidR="004227E6" w:rsidP="004227E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227E6" w:rsidP="004227E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28 de fevereiro de 2025</w:t>
      </w:r>
      <w:r>
        <w:rPr>
          <w:rFonts w:cs="Arial"/>
          <w:b/>
          <w:sz w:val="24"/>
          <w:szCs w:val="24"/>
        </w:rPr>
        <w:t>.</w:t>
      </w:r>
    </w:p>
    <w:p w:rsidR="004227E6" w:rsidP="004227E6">
      <w:pPr>
        <w:rPr>
          <w:b/>
          <w:sz w:val="24"/>
        </w:rPr>
      </w:pPr>
    </w:p>
    <w:p w:rsidR="004227E6" w:rsidP="004227E6">
      <w:pPr>
        <w:jc w:val="center"/>
        <w:rPr>
          <w:b/>
          <w:sz w:val="24"/>
        </w:rPr>
      </w:pPr>
    </w:p>
    <w:p w:rsidR="004227E6" w:rsidP="004227E6">
      <w:pPr>
        <w:jc w:val="center"/>
        <w:rPr>
          <w:b/>
          <w:sz w:val="24"/>
        </w:rPr>
      </w:pPr>
    </w:p>
    <w:p w:rsidR="004227E6" w:rsidP="004227E6">
      <w:pPr>
        <w:jc w:val="center"/>
        <w:rPr>
          <w:b/>
          <w:sz w:val="24"/>
        </w:rPr>
      </w:pPr>
    </w:p>
    <w:p w:rsidR="004227E6" w:rsidP="004227E6">
      <w:pPr>
        <w:jc w:val="center"/>
      </w:pPr>
      <w:r>
        <w:rPr>
          <w:b/>
          <w:sz w:val="24"/>
        </w:rPr>
        <w:t>ADEMIR SOUZA FLORETTI JUNIOR</w:t>
      </w:r>
    </w:p>
    <w:p w:rsidR="004227E6" w:rsidP="004227E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1210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4227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6207278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183615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729918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516697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33647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E164A9"/>
    <w:multiLevelType w:val="hybridMultilevel"/>
    <w:tmpl w:val="ECBECE4A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E6"/>
    <w:rsid w:val="00071746"/>
    <w:rsid w:val="00117B94"/>
    <w:rsid w:val="00185C44"/>
    <w:rsid w:val="00207F61"/>
    <w:rsid w:val="004227E6"/>
    <w:rsid w:val="005F4E7D"/>
    <w:rsid w:val="006C6BA9"/>
    <w:rsid w:val="00AC1E0B"/>
    <w:rsid w:val="00CE5BAC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76EA50-EB26-4324-9925-A669D257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7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227E6"/>
  </w:style>
  <w:style w:type="paragraph" w:styleId="Header">
    <w:name w:val="header"/>
    <w:basedOn w:val="Normal"/>
    <w:link w:val="CabealhoChar"/>
    <w:rsid w:val="004227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227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227E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227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227E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2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2025-02-28T19:16:16Z</cp:lastPrinted>
  <dcterms:created xsi:type="dcterms:W3CDTF">2025-02-28T19:03:00Z</dcterms:created>
  <dcterms:modified xsi:type="dcterms:W3CDTF">2025-02-28T19:15:00Z</dcterms:modified>
</cp:coreProperties>
</file>