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49/2025</w:t>
      </w:r>
      <w:r w:rsidRPr="00270BFF">
        <w:rPr>
          <w:sz w:val="24"/>
          <w:szCs w:val="24"/>
        </w:rPr>
        <w:t>Moção Nº 49/2025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="002A3CB4">
        <w:rPr>
          <w:b/>
          <w:bCs/>
          <w:sz w:val="24"/>
          <w:szCs w:val="24"/>
        </w:rPr>
        <w:t>MOÇÃO DE APOIO AO CONGRESSO NACIONAL PELA DERRUBADA DO VETO TOTAL APOSTO PELO PRESIDENTE DA REPÚBLICA AO PROJETO DE LEI Nº 2.687, DE 2022, QUE CLASSIFICA O DIABETES MELLITUS TIPO 1 (DM1) COMO DEFICIÊNCIA, PARA TODOS OS EFEITOS LEGAIS.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ENHOR PRESIDENTE, </w:t>
      </w:r>
    </w:p>
    <w:p w:rsidR="00C171E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</w:t>
      </w:r>
      <w:r w:rsidR="00244F90">
        <w:rPr>
          <w:b/>
          <w:sz w:val="24"/>
          <w:szCs w:val="24"/>
        </w:rPr>
        <w:t>ENHORAS E SENHORES VEREADORES,</w:t>
      </w:r>
      <w:bookmarkStart w:id="0" w:name="_GoBack"/>
      <w:bookmarkEnd w:id="0"/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A3CB4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270BFF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>
        <w:rPr>
          <w:b/>
          <w:bCs/>
          <w:sz w:val="24"/>
          <w:szCs w:val="24"/>
        </w:rPr>
        <w:t>MOÇÃO DE APOIO AO CONGRESSO NACIONAL PELA DERRUBADA DO VETO TOTAL APOSTO PELO PRESIDENTE DA REPÚBLICA AO PROJETO DE LEI Nº 2.687, DE 2022, QUE CLASSIFICA O DIABETES MELLITUS TIPO 1 (DM1) COMO DEFICIÊNCIA, PARA TODOS OS EFEITOS LEGAIS.</w:t>
      </w:r>
    </w:p>
    <w:p w:rsidR="00852B1D" w:rsidP="00244F9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</w:t>
      </w:r>
      <w:r w:rsidRPr="00270BFF">
        <w:rPr>
          <w:sz w:val="24"/>
          <w:szCs w:val="24"/>
        </w:rPr>
        <w:t>Rótolli</w:t>
      </w:r>
      <w:r w:rsidRPr="00270BFF">
        <w:rPr>
          <w:sz w:val="24"/>
          <w:szCs w:val="24"/>
        </w:rPr>
        <w:t xml:space="preserve">” aos </w:t>
      </w:r>
      <w:r w:rsidR="00244F90">
        <w:rPr>
          <w:sz w:val="24"/>
          <w:szCs w:val="24"/>
        </w:rPr>
        <w:t>14</w:t>
      </w:r>
      <w:r w:rsidR="00895152">
        <w:rPr>
          <w:sz w:val="24"/>
          <w:szCs w:val="24"/>
        </w:rPr>
        <w:t xml:space="preserve"> de </w:t>
      </w:r>
      <w:r w:rsidR="007C05A6">
        <w:rPr>
          <w:sz w:val="24"/>
          <w:szCs w:val="24"/>
        </w:rPr>
        <w:t>março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44F90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>assinado</w:t>
      </w:r>
      <w:r>
        <w:rPr>
          <w:sz w:val="24"/>
          <w:szCs w:val="24"/>
        </w:rPr>
        <w:t xml:space="preserve"> digitalmente)</w:t>
      </w:r>
    </w:p>
    <w:p w:rsidR="00C171E0" w:rsidP="00852B1D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852B1D">
        <w:rPr>
          <w:b/>
          <w:sz w:val="24"/>
          <w:szCs w:val="24"/>
        </w:rPr>
        <w:t xml:space="preserve">MANOEL EDUARDO P.DA CRUZ </w:t>
      </w:r>
      <w:r w:rsidR="00B26D26">
        <w:rPr>
          <w:b/>
          <w:sz w:val="24"/>
          <w:szCs w:val="24"/>
        </w:rPr>
        <w:t xml:space="preserve">PALOMINO </w:t>
      </w:r>
      <w:r w:rsidR="002A3CB4">
        <w:rPr>
          <w:b/>
          <w:sz w:val="24"/>
          <w:szCs w:val="24"/>
        </w:rPr>
        <w:t>–</w:t>
      </w:r>
      <w:r w:rsidR="00852B1D">
        <w:rPr>
          <w:b/>
          <w:sz w:val="24"/>
          <w:szCs w:val="24"/>
        </w:rPr>
        <w:t xml:space="preserve"> PSD</w:t>
      </w:r>
    </w:p>
    <w:p w:rsidR="002A3CB4" w:rsidP="00852B1D">
      <w:pPr>
        <w:spacing w:line="360" w:lineRule="auto"/>
        <w:jc w:val="center"/>
        <w:rPr>
          <w:b/>
          <w:sz w:val="24"/>
          <w:szCs w:val="24"/>
        </w:rPr>
      </w:pPr>
    </w:p>
    <w:p w:rsidR="00C171E0" w:rsidRPr="00270BFF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JUSTIFICAÇÃO</w:t>
      </w:r>
    </w:p>
    <w:p w:rsidR="00C171E0" w:rsidRPr="00270BFF" w:rsidP="00C171E0">
      <w:pPr>
        <w:spacing w:line="360" w:lineRule="auto"/>
        <w:jc w:val="both"/>
        <w:rPr>
          <w:b/>
          <w:sz w:val="24"/>
          <w:szCs w:val="24"/>
        </w:rPr>
      </w:pPr>
    </w:p>
    <w:p w:rsidR="00E25704" w:rsidRPr="00244F90" w:rsidP="00AC0754">
      <w:pPr>
        <w:pStyle w:val="NormalWeb"/>
        <w:spacing w:line="360" w:lineRule="auto"/>
        <w:jc w:val="both"/>
      </w:pPr>
      <w:r>
        <w:tab/>
      </w:r>
      <w:r w:rsidRPr="00244F90">
        <w:t>A Câmara Municipal de Mogi Mirim apresenta, nos termos regimentais, esta Moção</w:t>
      </w:r>
      <w:r w:rsidRPr="00244F90" w:rsidR="00852B1D">
        <w:t xml:space="preserve"> de </w:t>
      </w:r>
      <w:r w:rsidRPr="00244F90" w:rsidR="002A3CB4">
        <w:rPr>
          <w:color w:val="111111"/>
          <w:shd w:val="clear" w:color="auto" w:fill="FFFFFF"/>
        </w:rPr>
        <w:t xml:space="preserve">apoio </w:t>
      </w:r>
      <w:r w:rsidRPr="00244F90" w:rsidR="002A3CB4">
        <w:rPr>
          <w:color w:val="111111"/>
          <w:shd w:val="clear" w:color="auto" w:fill="FFFFFF"/>
        </w:rPr>
        <w:t>ao Congresso Nacional pela</w:t>
      </w:r>
      <w:r w:rsidRPr="00244F90" w:rsidR="002A3CB4">
        <w:rPr>
          <w:color w:val="111111"/>
          <w:shd w:val="clear" w:color="auto" w:fill="FFFFFF"/>
        </w:rPr>
        <w:t xml:space="preserve"> derrubada do Veto total aposto pelo Presidente da República ao Projeto de Lei nº 2.687, de 2022, que classifica o diabetes mellitus tipo 1 (DM1) como deficiência, para todos os efeitos legais.</w:t>
      </w:r>
      <w:r w:rsidRPr="00244F90" w:rsidR="00300642">
        <w:tab/>
      </w:r>
    </w:p>
    <w:p w:rsidR="00E25704" w:rsidRPr="00244F90" w:rsidP="00AC0754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244F90">
        <w:tab/>
      </w:r>
      <w:r w:rsidRPr="00244F90">
        <w:rPr>
          <w:color w:val="111111"/>
          <w:shd w:val="clear" w:color="auto" w:fill="FFFFFF"/>
        </w:rPr>
        <w:t>O diabetes tipo 1 é uma condição autoimune crônica que requer cuidados contínuos e rigorosos, monitoramento constante da glicemia e acesso a insumos de alto custo. Os impactos dessa condição vão além dos aspectos físicos; a esfera psicológica, social e econômica é profundamente afetada, comprometendo a qualidade de vida de milhões de brasileiros e suas famílias.</w:t>
      </w:r>
    </w:p>
    <w:p w:rsidR="00E25704" w:rsidRPr="00244F90" w:rsidP="00AC0754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244F90">
        <w:rPr>
          <w:color w:val="111111"/>
          <w:shd w:val="clear" w:color="auto" w:fill="FFFFFF"/>
        </w:rPr>
        <w:tab/>
      </w:r>
      <w:r w:rsidRPr="00244F90">
        <w:rPr>
          <w:color w:val="111111"/>
          <w:shd w:val="clear" w:color="auto" w:fill="FFFFFF"/>
        </w:rPr>
        <w:t>A aprovação do referido projeto de lei e, consequentemente, a derrubada do veto presidencial, representa um marco significativo na luta pela inclusão e justiça social. Essa medida garantirá aos portadores de diabetes tipo 1 os direitos previstos no Estatuto da Pessoa com Deficiência, incluindo acesso prioritário a serviços públicos, cotas em concursos e empregos, entre outros. É uma ação necessária para corrigir desigualdades e oferecer dignidade a cidadãos que enfrentam uma grave doença.</w:t>
      </w:r>
    </w:p>
    <w:p w:rsidR="00E25704" w:rsidRPr="00244F90" w:rsidP="00AC0754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244F90">
        <w:rPr>
          <w:color w:val="111111"/>
          <w:shd w:val="clear" w:color="auto" w:fill="FFFFFF"/>
        </w:rPr>
        <w:tab/>
        <w:t xml:space="preserve">Desta forma, </w:t>
      </w:r>
      <w:r w:rsidRPr="00244F90">
        <w:rPr>
          <w:color w:val="111111"/>
          <w:shd w:val="clear" w:color="auto" w:fill="FFFFFF"/>
        </w:rPr>
        <w:t>ao manifestar nosso apoio, convocamos Deputados Federais e Senadores em sessão conjunta a votarem pela derrubada do veto presidencial, assegurando a aprovação de uma legislação que promove equidade, inclusão e dignidade para uma parte significativa da nossa população.</w:t>
      </w:r>
    </w:p>
    <w:p w:rsidR="00E25704" w:rsidRPr="00244F90" w:rsidP="00AC0754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244F90">
        <w:tab/>
        <w:t>P</w:t>
      </w:r>
      <w:r w:rsidRPr="00244F90" w:rsidR="00F418EB">
        <w:t>or essas razões, propom</w:t>
      </w:r>
      <w:r w:rsidRPr="00244F90">
        <w:t xml:space="preserve">os esta moção de apoio ao Congresso </w:t>
      </w:r>
      <w:r w:rsidRPr="00244F90" w:rsidR="00244F90">
        <w:t>Nacional, para</w:t>
      </w:r>
      <w:r w:rsidRPr="00244F90">
        <w:t xml:space="preserve"> externar a nossa indignação ao veto presidencial ao </w:t>
      </w:r>
      <w:r w:rsidRPr="00244F90" w:rsidR="00244F90">
        <w:t>projeto de</w:t>
      </w:r>
      <w:r w:rsidRPr="00244F90">
        <w:t xml:space="preserve"> </w:t>
      </w:r>
      <w:r w:rsidRPr="00244F90">
        <w:rPr>
          <w:color w:val="111111"/>
          <w:shd w:val="clear" w:color="auto" w:fill="FFFFFF"/>
        </w:rPr>
        <w:t>Lei nº 2.687, de 2022,</w:t>
      </w:r>
      <w:r w:rsidRPr="00244F90">
        <w:rPr>
          <w:color w:val="111111"/>
          <w:shd w:val="clear" w:color="auto" w:fill="FFFFFF"/>
        </w:rPr>
        <w:t xml:space="preserve"> e contamos com a sensibilidade dos parlamentares para que o veto seja derrubado e que os portadores de diabetes tipo 1, possam ser inseridos no rol de deficiências.</w:t>
      </w:r>
    </w:p>
    <w:p w:rsidR="00E25704" w:rsidRPr="00244F90" w:rsidP="00AC0754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 w:rsidRPr="00244F90">
        <w:rPr>
          <w:color w:val="111111"/>
          <w:shd w:val="clear" w:color="auto" w:fill="FFFFFF"/>
        </w:rPr>
        <w:tab/>
        <w:t>D</w:t>
      </w:r>
      <w:r w:rsidRPr="00244F90">
        <w:rPr>
          <w:color w:val="111111"/>
          <w:shd w:val="clear" w:color="auto" w:fill="FFFFFF"/>
        </w:rPr>
        <w:t>iante do exposto, requeremos que seja oficiado o Congresso Nacional, através dos Presidentes da Câmara e do Senado Federal, para que deem ciência a todos os demais Deputados e Senadores sobre esta moção. Adicionalmente, solicitamos o encaminhamento de cópia da Moção ao Instituto Diabetes Brasil, através de sua Presidente, Sra. Jaqueline Correia</w:t>
      </w:r>
      <w:r w:rsidRPr="00244F90" w:rsidR="00244F90">
        <w:rPr>
          <w:color w:val="111111"/>
          <w:shd w:val="clear" w:color="auto" w:fill="FFFFFF"/>
        </w:rPr>
        <w:t>, no endereço, Sede QNM 05, Conjunto B, sala 303 e Filial -  SCS Quadra 06, Bloco A Edifício Carioca, Sala 508, Brasília – DF.</w:t>
      </w:r>
    </w:p>
    <w:p w:rsidR="00E25704" w:rsidP="00AC0754">
      <w:pPr>
        <w:pStyle w:val="NormalWeb"/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B781-E0FB-47E7-9A38-1FF322A2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2025-03-14T16:32:14Z</cp:lastPrinted>
  <dcterms:created xsi:type="dcterms:W3CDTF">2025-03-14T16:26:00Z</dcterms:created>
  <dcterms:modified xsi:type="dcterms:W3CDTF">2025-03-14T16:26:00Z</dcterms:modified>
</cp:coreProperties>
</file>