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81335D" w:rsidP="003D6D21" w14:paraId="4DE9CBF8" w14:textId="3F9681FA">
      <w:pPr>
        <w:pStyle w:val="NormalWeb"/>
        <w:spacing w:line="360" w:lineRule="auto"/>
        <w:rPr>
          <w:b/>
          <w:bCs/>
          <w:color w:val="404040"/>
        </w:rPr>
      </w:pPr>
      <w:r w:rsidRPr="003D6D21">
        <w:tab/>
      </w:r>
      <w:r w:rsidR="007C6029">
        <w:rPr>
          <w:rStyle w:val="Strong"/>
          <w:color w:val="404040"/>
        </w:rPr>
        <w:t>PROJETO DE LEI Nº 02</w:t>
      </w:r>
      <w:r w:rsidRPr="003D6D21">
        <w:rPr>
          <w:rStyle w:val="Strong"/>
          <w:color w:val="404040"/>
        </w:rPr>
        <w:t xml:space="preserve"> DE 2025</w:t>
      </w:r>
      <w:r w:rsidRPr="003D6D21">
        <w:rPr>
          <w:color w:val="404040"/>
        </w:rPr>
        <w:br/>
      </w:r>
      <w:r w:rsidR="007C6029">
        <w:rPr>
          <w:rStyle w:val="Emphasis"/>
          <w:color w:val="404040"/>
        </w:rPr>
        <w:t>Determina multa administrativa a quem impedir, invadir, ocupar e/ou perturbar culto religioso, no âmbito do Município de Mogi Mirim</w:t>
      </w:r>
      <w:r w:rsidRPr="003D6D21">
        <w:rPr>
          <w:rStyle w:val="Emphasis"/>
          <w:color w:val="404040"/>
        </w:rPr>
        <w:t>.</w:t>
      </w:r>
    </w:p>
    <w:p w:rsidR="00F74441" w:rsidRPr="003D6D21" w:rsidP="003D6D21" w14:paraId="1D42C3C2" w14:textId="7951DBAA">
      <w:pPr>
        <w:pStyle w:val="NormalWeb"/>
        <w:spacing w:line="360" w:lineRule="auto"/>
        <w:rPr>
          <w:color w:val="404040"/>
        </w:rPr>
      </w:pPr>
      <w:r>
        <w:rPr>
          <w:rStyle w:val="Strong"/>
          <w:color w:val="404040"/>
        </w:rPr>
        <w:t>RELATOR: VEREADOR WAGNER RICARDO PEREIRA</w:t>
      </w:r>
    </w:p>
    <w:p w:rsidR="00F74441" w:rsidRPr="003D6D2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D6D21" w:rsidP="003D6D21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5D21C6" w:rsidP="003D6D21" w14:paraId="2435736D" w14:textId="194D627F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="007C6029">
        <w:rPr>
          <w:color w:val="404040"/>
        </w:rPr>
        <w:t>O Projeto de Lei nº 02 de 2025, de autoria do Vereador</w:t>
      </w:r>
      <w:r w:rsidRPr="003D6D21" w:rsidR="003B1A59">
        <w:rPr>
          <w:color w:val="404040"/>
        </w:rPr>
        <w:t xml:space="preserve"> </w:t>
      </w:r>
      <w:r w:rsidR="007C6029">
        <w:rPr>
          <w:color w:val="404040"/>
        </w:rPr>
        <w:t xml:space="preserve">Ademir Souza </w:t>
      </w:r>
      <w:r w:rsidR="007C6029">
        <w:rPr>
          <w:color w:val="404040"/>
        </w:rPr>
        <w:t>Floretti</w:t>
      </w:r>
      <w:r w:rsidR="007C6029">
        <w:rPr>
          <w:color w:val="404040"/>
        </w:rPr>
        <w:t xml:space="preserve"> Ju</w:t>
      </w:r>
      <w:r>
        <w:rPr>
          <w:color w:val="404040"/>
        </w:rPr>
        <w:t xml:space="preserve">nior, tem por objetivo </w:t>
      </w:r>
      <w:r>
        <w:rPr>
          <w:rStyle w:val="Strong"/>
          <w:color w:val="404040"/>
        </w:rPr>
        <w:t xml:space="preserve">determinar </w:t>
      </w:r>
      <w:r w:rsidR="00F6470D">
        <w:rPr>
          <w:rStyle w:val="Strong"/>
          <w:color w:val="404040"/>
        </w:rPr>
        <w:t xml:space="preserve">a aplicação de </w:t>
      </w:r>
      <w:r>
        <w:rPr>
          <w:rStyle w:val="Strong"/>
          <w:color w:val="404040"/>
        </w:rPr>
        <w:t>multa administrativa a quem impedir, invadir, ocupar e/ou perturbar culto religioso, no âmbito do Município de Mogi Mirim</w:t>
      </w:r>
      <w:r w:rsidRPr="003D6D21" w:rsidR="003B1A59">
        <w:rPr>
          <w:color w:val="404040"/>
        </w:rPr>
        <w:t xml:space="preserve">. </w:t>
      </w:r>
    </w:p>
    <w:p w:rsidR="003B1A59" w:rsidP="005B27A9" w14:paraId="3500C619" w14:textId="7D7CCF10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artigo 1º, parágrafo único, prevê que com o fim de aplicação da multa, entende-se como impedir, invadir, ocupar e/ou perturbar aquele que permanecer contra a vontade expressa da autoridade religiosa ou com finalidade distinta</w:t>
      </w:r>
      <w:r w:rsidR="00EA4E83">
        <w:rPr>
          <w:color w:val="404040"/>
        </w:rPr>
        <w:t xml:space="preserve"> que nã</w:t>
      </w:r>
      <w:r>
        <w:rPr>
          <w:color w:val="404040"/>
        </w:rPr>
        <w:t>o à prática do culto religioso em questão.</w:t>
      </w:r>
    </w:p>
    <w:p w:rsidR="00F6470D" w:rsidRPr="003D6D21" w:rsidP="005B27A9" w14:paraId="26C99FC2" w14:textId="200AF7B6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O artigo 2° dispõe sobre o </w:t>
      </w:r>
      <w:r w:rsidRPr="00EA4E83">
        <w:rPr>
          <w:i/>
          <w:color w:val="404040"/>
        </w:rPr>
        <w:t>quantum</w:t>
      </w:r>
      <w:r>
        <w:rPr>
          <w:color w:val="404040"/>
        </w:rPr>
        <w:t xml:space="preserve"> da multa a ser aplicada e o artigo 3º versa sobre aplicação da multa em dobro. Por sua vez o artigo 4º prevê que a aplicação da lei não exclui a sanção penal, nem a reparação civil pelos danos provocados.</w:t>
      </w:r>
    </w:p>
    <w:p w:rsidR="005B27A9" w:rsidP="003D6D21" w14:paraId="7D77A827" w14:textId="58A05723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 xml:space="preserve">O </w:t>
      </w:r>
      <w:r w:rsidR="00F6470D">
        <w:rPr>
          <w:color w:val="404040"/>
        </w:rPr>
        <w:t>artigo 5</w:t>
      </w:r>
      <w:r>
        <w:rPr>
          <w:color w:val="404040"/>
        </w:rPr>
        <w:t xml:space="preserve">º </w:t>
      </w:r>
      <w:r w:rsidR="00F6470D">
        <w:rPr>
          <w:color w:val="404040"/>
        </w:rPr>
        <w:t>dispõe sobre a regulamentação da lei pelo Executivo e o artigo 6º autoriza as instituições religiosas a afixarem placas ou adesivos informando sobre a lei que autoriza a multa administrativa por impedir, invadir, ocupar e/ou perturbar culto e/ou cerimônia religiosa.</w:t>
      </w:r>
    </w:p>
    <w:p w:rsidR="0055728D" w:rsidP="0055728D" w14:paraId="51DD3134" w14:textId="3D29E6E0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 Por fim, em justificativa apresentada menciona que </w:t>
      </w:r>
      <w:r w:rsidR="00F6470D">
        <w:rPr>
          <w:color w:val="404040"/>
        </w:rPr>
        <w:t xml:space="preserve">apesar da liberdade de culto ser um instituto consagrado </w:t>
      </w:r>
      <w:r w:rsidR="002F3157">
        <w:rPr>
          <w:color w:val="404040"/>
        </w:rPr>
        <w:t>na</w:t>
      </w:r>
      <w:r w:rsidR="00F6470D">
        <w:rPr>
          <w:color w:val="404040"/>
        </w:rPr>
        <w:t xml:space="preserve"> Constituição Federal</w:t>
      </w:r>
      <w:r w:rsidR="002F3157">
        <w:rPr>
          <w:color w:val="404040"/>
        </w:rPr>
        <w:t xml:space="preserve">, o cenário de intolerância religiosa é uma </w:t>
      </w:r>
      <w:r w:rsidR="002F3157">
        <w:rPr>
          <w:color w:val="404040"/>
        </w:rPr>
        <w:t>realidade. Diante disso, a proposta legislativa visa promover maior proteção aos locais de culto religioso, aplicando multa administrativa a quem impedir, invadir, ocupar e/ou perturbar local destinado a realização de culto e cerimônia religiosa.</w:t>
      </w:r>
    </w:p>
    <w:p w:rsidR="00F74441" w:rsidRPr="003D6D21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3D6D21" w:rsidP="003D6D21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3D6D21" w:rsidP="003D6D21" w14:paraId="560AAA5E" w14:textId="5ADC7760">
      <w:pPr>
        <w:pStyle w:val="Heading4"/>
        <w:spacing w:line="360" w:lineRule="auto"/>
        <w:rPr>
          <w:color w:val="404040"/>
        </w:rPr>
      </w:pPr>
      <w:r w:rsidRPr="003D6D21">
        <w:rPr>
          <w:rStyle w:val="Strong"/>
          <w:b/>
          <w:bCs w:val="0"/>
          <w:color w:val="404040"/>
        </w:rPr>
        <w:tab/>
        <w:t>a) Legalidade e Constitucionalidade</w:t>
      </w:r>
    </w:p>
    <w:p w:rsidR="00804434" w:rsidP="003D6D21" w14:paraId="1A5705A5" w14:textId="77777777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 w:rsidR="003B1A59">
        <w:rPr>
          <w:color w:val="404040"/>
        </w:rPr>
        <w:t>O Proj</w:t>
      </w:r>
      <w:r w:rsidR="00EA4E83">
        <w:rPr>
          <w:color w:val="404040"/>
        </w:rPr>
        <w:t>eto de Lei nº 02</w:t>
      </w:r>
      <w:r w:rsidRPr="003D6D21" w:rsidR="003B1A59">
        <w:rPr>
          <w:color w:val="404040"/>
        </w:rPr>
        <w:t xml:space="preserve"> de 2025 está em conformidade com os princípios constitucionais e legai</w:t>
      </w:r>
      <w:r w:rsidR="005B27A9">
        <w:rPr>
          <w:color w:val="404040"/>
        </w:rPr>
        <w:t xml:space="preserve">s, não apresentando vícios de constitucionalidade ou </w:t>
      </w:r>
      <w:r w:rsidRPr="003D6D21" w:rsidR="003B1A59">
        <w:rPr>
          <w:color w:val="404040"/>
        </w:rPr>
        <w:t xml:space="preserve">legalidade. </w:t>
      </w:r>
      <w:r w:rsidR="005B27A9">
        <w:rPr>
          <w:color w:val="404040"/>
        </w:rPr>
        <w:t xml:space="preserve">A </w:t>
      </w:r>
      <w:r>
        <w:rPr>
          <w:color w:val="404040"/>
        </w:rPr>
        <w:t>edição de normas de condutas dos particulares e/ou administrados, como é o caso de sujeitar um cidadão à sanção administrativa pecuniária (multa) que porventura invada, impeça e perturbe quaisquer cerimônias e/ou cultos religiosos</w:t>
      </w:r>
      <w:r w:rsidR="005B27A9">
        <w:rPr>
          <w:color w:val="404040"/>
        </w:rPr>
        <w:t>, caracteriza-se como questão de int</w:t>
      </w:r>
      <w:r>
        <w:rPr>
          <w:color w:val="404040"/>
        </w:rPr>
        <w:t>eresse predominantemente local.</w:t>
      </w:r>
    </w:p>
    <w:p w:rsidR="003B1A59" w:rsidP="00804434" w14:paraId="688B016A" w14:textId="178051AD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Logo, a</w:t>
      </w:r>
      <w:r w:rsidRPr="003D6D21">
        <w:rPr>
          <w:color w:val="404040"/>
        </w:rPr>
        <w:t xml:space="preserve"> iniciativa legislativa encontra respaldo no </w:t>
      </w:r>
      <w:r w:rsidRPr="003D6D21">
        <w:rPr>
          <w:rStyle w:val="Strong"/>
          <w:color w:val="404040"/>
        </w:rPr>
        <w:t>artigo 30, inciso I, da Constituição Federal</w:t>
      </w:r>
      <w:r w:rsidRPr="003D6D21">
        <w:rPr>
          <w:color w:val="404040"/>
        </w:rPr>
        <w:t xml:space="preserve">, que atribui aos municípios a competência para legislar sobre assuntos de interesse local. </w:t>
      </w:r>
    </w:p>
    <w:p w:rsidR="00064FC8" w:rsidP="006F48DD" w14:paraId="118EF41C" w14:textId="5968BBC0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Quanto a deflagração do processo legislativo </w:t>
      </w:r>
      <w:r>
        <w:rPr>
          <w:color w:val="404040"/>
        </w:rPr>
        <w:t>a</w:t>
      </w:r>
      <w:r>
        <w:rPr>
          <w:color w:val="404040"/>
        </w:rPr>
        <w:t xml:space="preserve"> iniciativa </w:t>
      </w:r>
      <w:r>
        <w:rPr>
          <w:color w:val="404040"/>
        </w:rPr>
        <w:t xml:space="preserve">é </w:t>
      </w:r>
      <w:r>
        <w:rPr>
          <w:color w:val="404040"/>
        </w:rPr>
        <w:t>concorrente</w:t>
      </w:r>
      <w:r>
        <w:rPr>
          <w:color w:val="404040"/>
        </w:rPr>
        <w:t>, podendo ser de autoria tanto do Poder Executivo quanto do Poder Legislativo. Ademais, o Supremo Tribuna</w:t>
      </w:r>
      <w:r w:rsidR="003E5A51">
        <w:rPr>
          <w:color w:val="404040"/>
        </w:rPr>
        <w:t>l</w:t>
      </w:r>
      <w:r>
        <w:rPr>
          <w:color w:val="404040"/>
        </w:rPr>
        <w:t xml:space="preserve"> Federal no julgamento da Repercussão geral (Tema n°917) vinculada ao RE n°878.911 já firmou entendimento no sentido de que “não usurpa a competência privativa do chefe do Poder Executivo lei que, embora crie despesa para a Administração Pública, não trata da sua estrutura ou da atribuição de seus órgãos nem do regime jurídico de servidores públicos”.</w:t>
      </w:r>
    </w:p>
    <w:p w:rsidR="00804434" w:rsidP="00804434" w14:paraId="22E63F0B" w14:textId="6426788B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Assim, o presente projeto de lei não apresenta vício de iniciativa capaz de impedir sua regular tramitação.</w:t>
      </w:r>
    </w:p>
    <w:p w:rsidR="00804434" w:rsidP="00804434" w14:paraId="07D1FFD7" w14:textId="76D787BE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Ressalte-se que</w:t>
      </w:r>
      <w:r>
        <w:rPr>
          <w:color w:val="404040"/>
        </w:rPr>
        <w:t xml:space="preserve"> tanto a conduta a ser reprimida como a aplicabilidade da correspondente e proporcional sanção pecuniária é inerente ao exercício do poder de polícia administrativa do Município.</w:t>
      </w:r>
      <w:r>
        <w:rPr>
          <w:color w:val="404040"/>
        </w:rPr>
        <w:t xml:space="preserve"> O poder de polícia está definido no artigo 78 do Código Tributário Nacional, </w:t>
      </w:r>
      <w:r w:rsidRPr="00064FC8">
        <w:rPr>
          <w:i/>
          <w:color w:val="404040"/>
        </w:rPr>
        <w:t xml:space="preserve">in </w:t>
      </w:r>
      <w:r w:rsidRPr="00064FC8">
        <w:rPr>
          <w:i/>
          <w:color w:val="404040"/>
        </w:rPr>
        <w:t>verbis</w:t>
      </w:r>
      <w:r>
        <w:rPr>
          <w:color w:val="404040"/>
        </w:rPr>
        <w:t>:</w:t>
      </w:r>
    </w:p>
    <w:p w:rsidR="00064FC8" w:rsidP="00804434" w14:paraId="6B244DF3" w14:textId="77777777">
      <w:pPr>
        <w:pStyle w:val="NormalWeb"/>
        <w:spacing w:line="360" w:lineRule="auto"/>
        <w:ind w:firstLine="720"/>
        <w:jc w:val="both"/>
        <w:rPr>
          <w:color w:val="404040"/>
        </w:rPr>
      </w:pPr>
    </w:p>
    <w:p w:rsidR="00064FC8" w:rsidP="00804434" w14:paraId="6ACF5B9C" w14:textId="77777777">
      <w:pPr>
        <w:pStyle w:val="NormalWeb"/>
        <w:spacing w:line="360" w:lineRule="auto"/>
        <w:ind w:firstLine="720"/>
        <w:jc w:val="both"/>
        <w:rPr>
          <w:color w:val="404040"/>
        </w:rPr>
      </w:pPr>
    </w:p>
    <w:p w:rsidR="00064FC8" w:rsidRPr="00A92E38" w:rsidP="00A92E38" w14:paraId="457F8786" w14:textId="08A59BDC">
      <w:pPr>
        <w:pStyle w:val="NormalWeb"/>
        <w:spacing w:line="360" w:lineRule="auto"/>
        <w:ind w:left="2268"/>
        <w:jc w:val="both"/>
        <w:rPr>
          <w:i/>
          <w:color w:val="404040"/>
          <w:sz w:val="22"/>
          <w:szCs w:val="22"/>
        </w:rPr>
      </w:pPr>
      <w:r w:rsidRPr="00A92E38">
        <w:rPr>
          <w:i/>
          <w:color w:val="000000"/>
          <w:sz w:val="22"/>
          <w:szCs w:val="22"/>
          <w:shd w:val="clear" w:color="auto" w:fill="FFFFFF"/>
        </w:rPr>
        <w:t xml:space="preserve">Art. 78. Considera-se poder de polícia atividade da administração pública que, limitando ou disciplinando direito, </w:t>
      </w:r>
      <w:r w:rsidRPr="00A92E38">
        <w:rPr>
          <w:i/>
          <w:color w:val="000000"/>
          <w:sz w:val="22"/>
          <w:szCs w:val="22"/>
          <w:shd w:val="clear" w:color="auto" w:fill="FFFFFF"/>
        </w:rPr>
        <w:t>interêsse</w:t>
      </w:r>
      <w:r w:rsidRPr="00A92E38">
        <w:rPr>
          <w:i/>
          <w:color w:val="000000"/>
          <w:sz w:val="22"/>
          <w:szCs w:val="22"/>
          <w:shd w:val="clear" w:color="auto" w:fill="FFFFFF"/>
        </w:rPr>
        <w:t xml:space="preserve"> ou liberdade, regula a prática de ato ou abstenção de fato, em razão de </w:t>
      </w:r>
      <w:r w:rsidRPr="00A92E38">
        <w:rPr>
          <w:i/>
          <w:color w:val="000000"/>
          <w:sz w:val="22"/>
          <w:szCs w:val="22"/>
          <w:shd w:val="clear" w:color="auto" w:fill="FFFFFF"/>
        </w:rPr>
        <w:t>intêresse</w:t>
      </w:r>
      <w:r w:rsidRPr="00A92E38">
        <w:rPr>
          <w:i/>
          <w:color w:val="000000"/>
          <w:sz w:val="22"/>
          <w:szCs w:val="22"/>
          <w:shd w:val="clear" w:color="auto" w:fill="FFFFFF"/>
        </w:rPr>
        <w:t xml:space="preserve"> público concernente à segurança, à higiene, à ordem, aos costumes, à disciplina da produção e do mercado, ao exercício de atividades econômicas dependentes de concessão ou autorização do Poder Público, à </w:t>
      </w:r>
      <w:r w:rsidRPr="00A92E38">
        <w:rPr>
          <w:i/>
          <w:color w:val="000000"/>
          <w:sz w:val="22"/>
          <w:szCs w:val="22"/>
          <w:shd w:val="clear" w:color="auto" w:fill="FFFFFF"/>
        </w:rPr>
        <w:t>tranqüilidade</w:t>
      </w:r>
      <w:r w:rsidRPr="00A92E38">
        <w:rPr>
          <w:i/>
          <w:color w:val="000000"/>
          <w:sz w:val="22"/>
          <w:szCs w:val="22"/>
          <w:shd w:val="clear" w:color="auto" w:fill="FFFFFF"/>
        </w:rPr>
        <w:t xml:space="preserve"> pública ou ao respeito à propriedade e aos direitos individuais ou coletivos.</w:t>
      </w:r>
      <w:r w:rsidRPr="00A92E38" w:rsidR="003D6D21">
        <w:rPr>
          <w:i/>
          <w:color w:val="404040"/>
          <w:sz w:val="22"/>
          <w:szCs w:val="22"/>
        </w:rPr>
        <w:tab/>
      </w:r>
    </w:p>
    <w:p w:rsidR="00064FC8" w:rsidRPr="00A92E38" w:rsidP="00A92E38" w14:paraId="48F54379" w14:textId="67E7C7A8">
      <w:pPr>
        <w:pStyle w:val="NormalWeb"/>
        <w:spacing w:line="360" w:lineRule="auto"/>
        <w:ind w:left="2268"/>
        <w:jc w:val="both"/>
        <w:rPr>
          <w:i/>
          <w:color w:val="404040"/>
          <w:sz w:val="22"/>
          <w:szCs w:val="22"/>
        </w:rPr>
      </w:pPr>
      <w:r w:rsidRPr="00A92E38">
        <w:rPr>
          <w:i/>
          <w:color w:val="000000"/>
          <w:sz w:val="22"/>
          <w:szCs w:val="22"/>
          <w:shd w:val="clear" w:color="auto" w:fill="FFFFFF"/>
        </w:rPr>
        <w:t>Parágrafo único. Considera-se regular o exercício do poder de polícia quando desempenhado pelo órgão competente nos limites da lei aplicável, com observância do processo legal e, tratando-se de atividade que a lei tenha como discricionária, sem abuso ou desvio de poder.</w:t>
      </w:r>
    </w:p>
    <w:p w:rsidR="00064FC8" w:rsidP="00A92E38" w14:paraId="042A538D" w14:textId="779290E4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poder de polícia reparte-se entre Legislativo e Executivo, com base no princípio da legalidade que impede que a administração imponha obrigações ou proibições sem lei que as preveja. Desse modo, o poder de polícia é a faculdade de limitar o exercício de direitos individuais e essa limitação tem que ser prevista em lei.</w:t>
      </w:r>
    </w:p>
    <w:p w:rsidR="006F48DD" w:rsidP="00A92E38" w14:paraId="1AE11D3A" w14:textId="703B3158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Poder Legislativo, no exercício do poder de polícia que incumbe ao Estado, cria, por lei, as chamadas limitações administrativas ao exercício das liberdades públicas.</w:t>
      </w:r>
    </w:p>
    <w:p w:rsidR="006F48DD" w:rsidP="00A92E38" w14:paraId="4E7817F0" w14:textId="2FA5EA86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Por outro lado, o Poder Executivo, regulamenta as leis e controla sua aplicação, preventivamente (por meio de ordens, notificações, licenças ou autorizações) ou repressivamente (mediante imposição de medidas coercitivas).</w:t>
      </w:r>
    </w:p>
    <w:p w:rsidR="006F48DD" w:rsidP="00A92E38" w14:paraId="0B22D433" w14:textId="454410CB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Ainda, o PL 02/2025 está em conformidade com a Lei Estadual n°17.346/2021 que “instituí a Lei Estadual de Liberdade Religiosa no Estado de São Paulo e dá outras providências”.</w:t>
      </w:r>
    </w:p>
    <w:p w:rsidR="00064FC8" w:rsidP="003D6D21" w14:paraId="66D3EC7C" w14:textId="77777777">
      <w:pPr>
        <w:pStyle w:val="NormalWeb"/>
        <w:spacing w:line="360" w:lineRule="auto"/>
        <w:jc w:val="both"/>
        <w:rPr>
          <w:color w:val="404040"/>
        </w:rPr>
      </w:pPr>
    </w:p>
    <w:p w:rsidR="00064FC8" w:rsidP="003D6D21" w14:paraId="2BA573E0" w14:textId="77777777">
      <w:pPr>
        <w:pStyle w:val="NormalWeb"/>
        <w:spacing w:line="360" w:lineRule="auto"/>
        <w:jc w:val="both"/>
        <w:rPr>
          <w:color w:val="404040"/>
        </w:rPr>
      </w:pPr>
    </w:p>
    <w:p w:rsidR="006F48DD" w:rsidP="00FA65BC" w14:paraId="5C53B72B" w14:textId="77777777">
      <w:pPr>
        <w:pStyle w:val="NormalWeb"/>
        <w:spacing w:line="360" w:lineRule="auto"/>
        <w:ind w:firstLine="720"/>
        <w:jc w:val="both"/>
        <w:rPr>
          <w:color w:val="404040"/>
        </w:rPr>
      </w:pPr>
    </w:p>
    <w:p w:rsidR="003B1A59" w:rsidRPr="003D6D21" w:rsidP="00FA65BC" w14:paraId="37C22377" w14:textId="2A15FC8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Dia</w:t>
      </w:r>
      <w:r w:rsidR="0059215B">
        <w:rPr>
          <w:color w:val="404040"/>
        </w:rPr>
        <w:t>nte do exposto e</w:t>
      </w:r>
      <w:r>
        <w:rPr>
          <w:color w:val="404040"/>
        </w:rPr>
        <w:t xml:space="preserve"> com base nos fundamentos expostos, conclui-se que o Projeto de Lei n° 02/2025 atende os requisitos formais e materiais, demonstrando sua</w:t>
      </w:r>
      <w:r w:rsidR="0059215B">
        <w:rPr>
          <w:color w:val="404040"/>
        </w:rPr>
        <w:t xml:space="preserve"> relevância social e legalidade.</w:t>
      </w:r>
    </w:p>
    <w:p w:rsidR="00F74441" w:rsidRPr="003D6D21" w:rsidP="003D6D21" w14:paraId="0F32780D" w14:textId="48768D2A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rStyle w:val="Strong"/>
          <w:bCs w:val="0"/>
          <w:color w:val="404040"/>
        </w:rPr>
        <w:tab/>
        <w:t>b) Conveniência e Oportunidade</w:t>
      </w:r>
    </w:p>
    <w:p w:rsidR="006A762A" w:rsidRPr="007B6058" w:rsidP="006A762A" w14:paraId="18B9397C" w14:textId="0471A1CB">
      <w:pPr>
        <w:pStyle w:val="NormalWeb"/>
        <w:spacing w:line="360" w:lineRule="auto"/>
        <w:jc w:val="both"/>
        <w:rPr>
          <w:b/>
          <w:color w:val="404040"/>
        </w:rPr>
      </w:pPr>
      <w:r w:rsidRPr="007B6058">
        <w:rPr>
          <w:b/>
          <w:color w:val="404040"/>
        </w:rPr>
        <w:tab/>
      </w:r>
      <w:r w:rsidRPr="007B6058">
        <w:rPr>
          <w:color w:val="404040"/>
        </w:rPr>
        <w:t xml:space="preserve">A proposta </w:t>
      </w:r>
      <w:r w:rsidRPr="007B6058" w:rsidR="007B6058">
        <w:rPr>
          <w:color w:val="404040"/>
        </w:rPr>
        <w:t>busca</w:t>
      </w:r>
      <w:r w:rsidRPr="007B6058" w:rsidR="007B6058">
        <w:rPr>
          <w:b/>
          <w:color w:val="404040"/>
        </w:rPr>
        <w:t xml:space="preserve"> </w:t>
      </w:r>
      <w:r w:rsidRPr="007B6058" w:rsidR="007B6058">
        <w:rPr>
          <w:rStyle w:val="Strong"/>
          <w:b w:val="0"/>
          <w:color w:val="404040"/>
        </w:rPr>
        <w:t>determinar a aplicação de multa administrativa a quem impedir, invadir, ocupar e/ou perturbar culto religioso, no âmbito do Município de Mogi Mirim</w:t>
      </w:r>
      <w:r w:rsidRPr="007B6058" w:rsidR="007B6058">
        <w:rPr>
          <w:b/>
          <w:color w:val="404040"/>
        </w:rPr>
        <w:t>.</w:t>
      </w:r>
    </w:p>
    <w:p w:rsidR="006A762A" w:rsidP="006A762A" w14:paraId="533A9265" w14:textId="1FB4F8F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Apesar da liberdade de culto ser um direito fundamental previsto no artigo 5°, inciso VI da Constituição Federal</w:t>
      </w:r>
      <w:r w:rsidR="007B6058">
        <w:rPr>
          <w:color w:val="404040"/>
        </w:rPr>
        <w:t>, o cerceamento à livre manifestação religiosa e a discriminação religiosa tem se agravado.</w:t>
      </w:r>
    </w:p>
    <w:p w:rsidR="006F48DD" w:rsidP="007B6058" w14:paraId="643E1E40" w14:textId="1D930E11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Ainda, é perceptível situações de discriminação, assédio e atos de violência em ambiente de trabalho, instituições educacionais e quaisquer outros estabelecimentos públicos ou privados.</w:t>
      </w:r>
    </w:p>
    <w:p w:rsidR="007B6058" w:rsidP="007B6058" w14:paraId="4B93789E" w14:textId="4070A46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Todo o indivíduo tem direito à liberdade religiosa, incluindo o direito de mudar de religião ou crença, assim como a liberdade de manifestar sua religiosidade ou convicções, individual ou comportamentais, a observância de dias de guarda, a prática litúrgica e o ensino, sem que lhe sobrevenha empecilho de qualquer natureza.</w:t>
      </w:r>
    </w:p>
    <w:p w:rsidR="007B6058" w:rsidP="007B6058" w14:paraId="3C5FDADC" w14:textId="5F7113C2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Ressalte-se que a liberdade religiosa inclui, ainda, a liberdade de não seguir qualquer religião ou mesmo de não ter opinião sobre o tema, bem como manifestar-se livremente sobre qualquer religião ou doutrina religiosa.</w:t>
      </w:r>
    </w:p>
    <w:p w:rsidR="007B6058" w:rsidP="003C6BCB" w14:paraId="0ECE65CE" w14:textId="52E0D18A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Portanto</w:t>
      </w:r>
      <w:r w:rsidR="00021B2B">
        <w:rPr>
          <w:color w:val="404040"/>
        </w:rPr>
        <w:t xml:space="preserve">, </w:t>
      </w:r>
      <w:r>
        <w:rPr>
          <w:color w:val="404040"/>
        </w:rPr>
        <w:t>a</w:t>
      </w:r>
      <w:r w:rsidRPr="003D6D21">
        <w:rPr>
          <w:color w:val="404040"/>
        </w:rPr>
        <w:t xml:space="preserve"> proposta é oportuna e conveniente, considerando </w:t>
      </w:r>
      <w:r>
        <w:rPr>
          <w:color w:val="404040"/>
        </w:rPr>
        <w:t xml:space="preserve">que é uma realidade o cenário de intolerância religiosa em nossa cidade e até mesmo no país. A Administração Pública detém o poder de polícia que limita e disciplina direito, interesse ou liberdade </w:t>
      </w:r>
      <w:r w:rsidR="00F13148">
        <w:rPr>
          <w:color w:val="404040"/>
        </w:rPr>
        <w:t>e essa limitação necessita de regulamentação por meio de lei, considerando o princípio da legalidade.</w:t>
      </w:r>
    </w:p>
    <w:p w:rsidR="00F74441" w:rsidRPr="003D6D21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3D6D21" w:rsidP="003D6D21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F74441" w:rsidRPr="003D6D21" w:rsidP="00F13148" w14:paraId="0344C6BF" w14:textId="257E30B4">
      <w:pPr>
        <w:pStyle w:val="NormalWeb"/>
        <w:spacing w:line="360" w:lineRule="auto"/>
        <w:ind w:firstLine="720"/>
        <w:jc w:val="both"/>
      </w:pPr>
      <w:r w:rsidRPr="003D6D21">
        <w:rPr>
          <w:color w:val="404040"/>
        </w:rPr>
        <w:t>Após análise detalhada do projeto o relator </w:t>
      </w:r>
      <w:r w:rsidRPr="003D6D21">
        <w:rPr>
          <w:rStyle w:val="Strong"/>
          <w:color w:val="404040"/>
        </w:rPr>
        <w:t>não propõe emendas</w:t>
      </w:r>
      <w:r w:rsidRPr="003D6D21">
        <w:rPr>
          <w:color w:val="404040"/>
        </w:rPr>
        <w:t xml:space="preserve"> ao texto do projeto. A decisão de não propor emendas baseia-se no entendimento de que o projeto, em sua forma atual, já cumpre </w:t>
      </w:r>
      <w:r>
        <w:rPr>
          <w:color w:val="404040"/>
        </w:rPr>
        <w:t>com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3D6D21" w:rsidP="003D6D21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3D6D21" w:rsidP="003D6D21" w14:paraId="2AF20253" w14:textId="47060E7F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>A Comissão de Justiça e Redação, por unanimidade, </w:t>
      </w:r>
      <w:r w:rsidRPr="003D6D21">
        <w:rPr>
          <w:rStyle w:val="Strong"/>
          <w:color w:val="404040"/>
        </w:rPr>
        <w:t>aprova</w:t>
      </w:r>
      <w:r w:rsidRPr="003D6D21">
        <w:rPr>
          <w:color w:val="404040"/>
        </w:rPr>
        <w:t> o Pro</w:t>
      </w:r>
      <w:r w:rsidR="00F13148">
        <w:rPr>
          <w:color w:val="404040"/>
        </w:rPr>
        <w:t>jeto de Lei nº 02</w:t>
      </w:r>
      <w:r w:rsidRPr="003D6D21">
        <w:rPr>
          <w:color w:val="404040"/>
        </w:rPr>
        <w:t xml:space="preserve"> de 2025, </w:t>
      </w:r>
      <w:r w:rsidR="003D6D21">
        <w:rPr>
          <w:rStyle w:val="Strong"/>
          <w:color w:val="404040"/>
        </w:rPr>
        <w:t>sem emendas</w:t>
      </w:r>
      <w:r w:rsidRPr="003D6D21">
        <w:rPr>
          <w:color w:val="404040"/>
        </w:rPr>
        <w:t>, considerando-o </w:t>
      </w:r>
      <w:r w:rsidR="003E5A51">
        <w:rPr>
          <w:rStyle w:val="Strong"/>
          <w:color w:val="404040"/>
        </w:rPr>
        <w:t xml:space="preserve">legal, constitucional e </w:t>
      </w:r>
      <w:r w:rsidRPr="003D6D21">
        <w:rPr>
          <w:rStyle w:val="Strong"/>
          <w:color w:val="404040"/>
        </w:rPr>
        <w:t>conveniente</w:t>
      </w:r>
      <w:r w:rsidRPr="003D6D21">
        <w:rPr>
          <w:color w:val="404040"/>
        </w:rPr>
        <w:t>.</w:t>
      </w:r>
    </w:p>
    <w:p w:rsidR="00F74441" w:rsidRPr="003D6D21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3D6D21" w:rsidP="003D6D21" w14:paraId="14CCE9EB" w14:textId="77777777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Assinam os membros da Comissão de Justiça e Redação que votaram a favor:</w:t>
      </w:r>
    </w:p>
    <w:p w:rsidR="00346786" w:rsidRPr="003D6D2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Wagner Ricardo Pereira (Presidente)</w:t>
      </w:r>
    </w:p>
    <w:p w:rsidR="00346786" w:rsidRPr="00346786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3D6D21">
        <w:rPr>
          <w:color w:val="404040"/>
        </w:rPr>
        <w:t>Vereador Manoel Eduardo Pereira da Cruz Palomino (Vice-Presidente)</w:t>
      </w:r>
    </w:p>
    <w:p w:rsidR="00346786" w:rsidRPr="003D6D21" w:rsidP="00346786" w14:paraId="25BDC939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João Victor Gasparini (Membro/ Relator)</w:t>
      </w:r>
    </w:p>
    <w:p w:rsidR="00F74441" w:rsidRPr="003D6D21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3D6D21" w:rsidP="003D6D21" w14:paraId="6AB168D8" w14:textId="7C949B6A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F13148">
        <w:rPr>
          <w:rStyle w:val="Strong"/>
          <w:color w:val="404040"/>
        </w:rPr>
        <w:t xml:space="preserve"> “VEREADOR SANTO RÓTTOLI”, em 18</w:t>
      </w:r>
      <w:r w:rsidR="003E5A51">
        <w:rPr>
          <w:rStyle w:val="Strong"/>
          <w:color w:val="404040"/>
        </w:rPr>
        <w:t xml:space="preserve"> de março</w:t>
      </w:r>
      <w:r w:rsidRPr="003D6D21">
        <w:rPr>
          <w:rStyle w:val="Strong"/>
          <w:color w:val="404040"/>
        </w:rPr>
        <w:t xml:space="preserve"> de 2025.</w:t>
      </w:r>
    </w:p>
    <w:p w:rsidR="003D6D21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3D6D2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3D6D21">
        <w:rPr>
          <w:sz w:val="24"/>
          <w:szCs w:val="24"/>
        </w:rPr>
        <w:t>Relator</w:t>
      </w:r>
    </w:p>
    <w:p w:rsidR="003D6D2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13148" w:rsidP="003D6D21" w14:paraId="6056DA43" w14:textId="77777777">
      <w:pPr>
        <w:spacing w:line="360" w:lineRule="auto"/>
        <w:jc w:val="center"/>
        <w:rPr>
          <w:sz w:val="24"/>
          <w:szCs w:val="24"/>
        </w:rPr>
      </w:pPr>
    </w:p>
    <w:p w:rsidR="00F13148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3D6D21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3D6D2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3D6D21" w:rsidP="003D6D21" w14:paraId="010DA84F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REFERÊNCIAS:</w:t>
      </w:r>
    </w:p>
    <w:p w:rsidR="00F74441" w:rsidRPr="003D6D21" w:rsidP="003D6D21" w14:paraId="03FE7FBF" w14:textId="374C568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Consulta/0038/2025/MN/G/</w:t>
      </w:r>
      <w:r w:rsidRPr="003D6D21">
        <w:rPr>
          <w:color w:val="404040"/>
        </w:rPr>
        <w:t xml:space="preserve">, elaborada pela assessoria jurídica externa, que aponta </w:t>
      </w:r>
      <w:r w:rsidR="008C125D">
        <w:rPr>
          <w:color w:val="404040"/>
        </w:rPr>
        <w:t>que o projeto versa sobre questão de interesse local</w:t>
      </w:r>
      <w:r w:rsidR="00E57571">
        <w:rPr>
          <w:color w:val="404040"/>
        </w:rPr>
        <w:t>. Declara</w:t>
      </w:r>
      <w:r>
        <w:rPr>
          <w:color w:val="404040"/>
        </w:rPr>
        <w:t xml:space="preserve"> que a iniciativa de lei é concorrente entre Executivo e Legislativo. Menciona o poder de polícia inerente a Administração Pública.</w:t>
      </w:r>
    </w:p>
    <w:p w:rsidR="0055728D" w:rsidP="0055728D" w14:paraId="144793A5" w14:textId="676C262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STF</w:t>
      </w:r>
      <w:r w:rsidR="00DC32F0">
        <w:rPr>
          <w:rStyle w:val="Strong"/>
          <w:color w:val="404040"/>
        </w:rPr>
        <w:t xml:space="preserve">, </w:t>
      </w:r>
      <w:r>
        <w:rPr>
          <w:rStyle w:val="Strong"/>
          <w:color w:val="404040"/>
        </w:rPr>
        <w:t xml:space="preserve"> </w:t>
      </w:r>
      <w:r w:rsidR="008C125D">
        <w:rPr>
          <w:rStyle w:val="Strong"/>
          <w:color w:val="404040"/>
        </w:rPr>
        <w:t>Repercussão</w:t>
      </w:r>
      <w:r w:rsidR="008C125D">
        <w:rPr>
          <w:rStyle w:val="Strong"/>
          <w:color w:val="404040"/>
        </w:rPr>
        <w:t xml:space="preserve"> Geral (Tema n°917) RE n°878.911</w:t>
      </w:r>
      <w:r w:rsidRPr="003D6D21" w:rsidR="00F74441">
        <w:rPr>
          <w:color w:val="404040"/>
        </w:rPr>
        <w:t xml:space="preserve">, do </w:t>
      </w:r>
      <w:r w:rsidR="008C125D">
        <w:rPr>
          <w:color w:val="404040"/>
        </w:rPr>
        <w:t>Supremo Tribunal Federal</w:t>
      </w:r>
      <w:r w:rsidRPr="003D6D21" w:rsidR="00F74441">
        <w:rPr>
          <w:color w:val="404040"/>
        </w:rPr>
        <w:t xml:space="preserve">, que </w:t>
      </w:r>
      <w:r w:rsidR="008C125D">
        <w:rPr>
          <w:color w:val="404040"/>
        </w:rPr>
        <w:t xml:space="preserve">firmou entendimento no sentido de que </w:t>
      </w:r>
      <w:r>
        <w:rPr>
          <w:color w:val="404040"/>
        </w:rPr>
        <w:t>não usurpa a competência privativa do chefe do Poder Executivo lei de iniciativa parlamentar que apesar de criar despesa para a Administração Pública não versa sobre estrutura e atribuição de órgãos nem do regime jurídico de servidores públicos.</w:t>
      </w:r>
    </w:p>
    <w:p w:rsidR="00DC32F0" w:rsidRPr="00DC32F0" w:rsidP="00DC32F0" w14:paraId="57E9043A" w14:textId="17BC46B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Constituiçã</w:t>
      </w:r>
      <w:r>
        <w:rPr>
          <w:rStyle w:val="Strong"/>
          <w:color w:val="404040"/>
        </w:rPr>
        <w:t>o Federal, Art. 30, I</w:t>
      </w:r>
      <w:r w:rsidR="00E57571">
        <w:rPr>
          <w:color w:val="404040"/>
        </w:rPr>
        <w:t>: b</w:t>
      </w:r>
      <w:r w:rsidRPr="0047576C">
        <w:rPr>
          <w:color w:val="404040"/>
        </w:rPr>
        <w:t>ase leg</w:t>
      </w:r>
      <w:r>
        <w:rPr>
          <w:color w:val="404040"/>
        </w:rPr>
        <w:t>al para a competência municipal.</w:t>
      </w:r>
    </w:p>
    <w:p w:rsidR="00F13148" w:rsidRPr="00DC32F0" w:rsidP="0055728D" w14:paraId="3FCD4BA2" w14:textId="6D24013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  <w:color w:val="404040"/>
        </w:rPr>
      </w:pPr>
      <w:r>
        <w:rPr>
          <w:rStyle w:val="Strong"/>
          <w:color w:val="404040"/>
        </w:rPr>
        <w:t>C</w:t>
      </w:r>
      <w:r w:rsidR="00DC32F0">
        <w:rPr>
          <w:rStyle w:val="Strong"/>
          <w:color w:val="404040"/>
        </w:rPr>
        <w:t xml:space="preserve">ódigo Tributário Nacional, Art. 78: </w:t>
      </w:r>
      <w:r w:rsidR="00DC32F0">
        <w:rPr>
          <w:rStyle w:val="Strong"/>
          <w:b w:val="0"/>
          <w:color w:val="404040"/>
        </w:rPr>
        <w:t>definição do poder de polícia.</w:t>
      </w:r>
    </w:p>
    <w:p w:rsidR="00DC32F0" w:rsidRPr="00DC32F0" w:rsidP="00DC32F0" w14:paraId="0F91F300" w14:textId="352B302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Lei Estadual nº 17.346/2021</w:t>
      </w:r>
      <w:r w:rsidRPr="0047576C">
        <w:rPr>
          <w:color w:val="404040"/>
        </w:rPr>
        <w:t xml:space="preserve">: </w:t>
      </w:r>
      <w:r>
        <w:rPr>
          <w:color w:val="404040"/>
        </w:rPr>
        <w:t>Institui a Lei Estadual de Liberdade Religiosa n</w:t>
      </w:r>
      <w:r w:rsidR="00E57571">
        <w:rPr>
          <w:color w:val="404040"/>
        </w:rPr>
        <w:t>o Estado de São Paulo, alinhada</w:t>
      </w:r>
      <w:r>
        <w:rPr>
          <w:color w:val="404040"/>
        </w:rPr>
        <w:t xml:space="preserve"> com o PL 02</w:t>
      </w:r>
      <w:r w:rsidRPr="0047576C">
        <w:rPr>
          <w:color w:val="404040"/>
        </w:rPr>
        <w:t>/2025.</w:t>
      </w:r>
    </w:p>
    <w:p w:rsidR="003D6D21" w:rsidP="0055728D" w14:paraId="01CD8FE5" w14:textId="527A6F43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243CEC0A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5037FD6B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0F01DE25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55B3F6F9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74169DDF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22B3780A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5A10CD35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55728D" w14:paraId="519D3F39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13148" w:rsidP="00DC32F0" w14:paraId="2847DF4F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F13148" w:rsidRPr="00F13148" w:rsidP="00F13148" w14:paraId="2BB5648D" w14:textId="2CBA8884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 xml:space="preserve">DA COMISSÃO DE JUSTIÇA E REDAÇÃO AO PROJETO DE LEI N° 02 DE 2025 DE AUTORIA </w:t>
      </w:r>
      <w:r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Pr="00DC32F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C32F0">
        <w:rPr>
          <w:rFonts w:ascii="Palatino Linotype" w:hAnsi="Palatino Linotype" w:cs="Arial"/>
          <w:b/>
          <w:sz w:val="24"/>
          <w:szCs w:val="24"/>
        </w:rPr>
        <w:t>ADEMIR SOUZA FLORETTI JUNIOR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BA1AE5" w:rsidP="00F13148" w14:paraId="58287EA8" w14:textId="6D67E48E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da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>AVORÁVEL ao Projeto de Lei n° 02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38C819AC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18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A23604">
        <w:rPr>
          <w:rFonts w:ascii="Palatino Linotype" w:hAnsi="Palatino Linotype" w:cs="Arial"/>
          <w:bCs/>
          <w:sz w:val="24"/>
          <w:szCs w:val="24"/>
        </w:rPr>
        <w:t>março</w:t>
      </w:r>
      <w:bookmarkStart w:id="0" w:name="_GoBack"/>
      <w:bookmarkEnd w:id="0"/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BA1AE5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MANOEL EDUARDO PEREIRA DA CRUZ PALOMINO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BA1AE5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64FC8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157D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2F3157"/>
    <w:rsid w:val="003121C8"/>
    <w:rsid w:val="00314B47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405098"/>
    <w:rsid w:val="00446FA1"/>
    <w:rsid w:val="00456770"/>
    <w:rsid w:val="0047576C"/>
    <w:rsid w:val="004B6FDF"/>
    <w:rsid w:val="004D46DA"/>
    <w:rsid w:val="004E6092"/>
    <w:rsid w:val="005242B1"/>
    <w:rsid w:val="00543E03"/>
    <w:rsid w:val="005559D9"/>
    <w:rsid w:val="0055728D"/>
    <w:rsid w:val="0057515A"/>
    <w:rsid w:val="0059215B"/>
    <w:rsid w:val="005A235E"/>
    <w:rsid w:val="005B27A9"/>
    <w:rsid w:val="005B766F"/>
    <w:rsid w:val="005D21C6"/>
    <w:rsid w:val="005E491E"/>
    <w:rsid w:val="005F2654"/>
    <w:rsid w:val="005F4E55"/>
    <w:rsid w:val="005F54DA"/>
    <w:rsid w:val="00613747"/>
    <w:rsid w:val="006834FE"/>
    <w:rsid w:val="00697874"/>
    <w:rsid w:val="006A54A9"/>
    <w:rsid w:val="006A762A"/>
    <w:rsid w:val="006D1946"/>
    <w:rsid w:val="006F48DD"/>
    <w:rsid w:val="007038AD"/>
    <w:rsid w:val="00753ABE"/>
    <w:rsid w:val="007556D8"/>
    <w:rsid w:val="0078178E"/>
    <w:rsid w:val="00784CD4"/>
    <w:rsid w:val="00785E1B"/>
    <w:rsid w:val="007A08D1"/>
    <w:rsid w:val="007B6058"/>
    <w:rsid w:val="007C6029"/>
    <w:rsid w:val="00804434"/>
    <w:rsid w:val="0081335D"/>
    <w:rsid w:val="00842408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3604"/>
    <w:rsid w:val="00A27446"/>
    <w:rsid w:val="00A672C0"/>
    <w:rsid w:val="00A92E38"/>
    <w:rsid w:val="00AD2770"/>
    <w:rsid w:val="00AE5858"/>
    <w:rsid w:val="00AF0C05"/>
    <w:rsid w:val="00AF3296"/>
    <w:rsid w:val="00AF4AC7"/>
    <w:rsid w:val="00B57090"/>
    <w:rsid w:val="00BA1AE5"/>
    <w:rsid w:val="00BA48C7"/>
    <w:rsid w:val="00BE41D6"/>
    <w:rsid w:val="00BE6938"/>
    <w:rsid w:val="00BF2A6F"/>
    <w:rsid w:val="00C10154"/>
    <w:rsid w:val="00C74E3F"/>
    <w:rsid w:val="00C75973"/>
    <w:rsid w:val="00CA4349"/>
    <w:rsid w:val="00CC3E72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1418</Words>
  <Characters>7661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2025-02-18T14:53:00Z</cp:lastPrinted>
  <dcterms:created xsi:type="dcterms:W3CDTF">2025-02-17T13:25:00Z</dcterms:created>
  <dcterms:modified xsi:type="dcterms:W3CDTF">2025-03-18T12:28:00Z</dcterms:modified>
</cp:coreProperties>
</file>