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619D" w14:textId="74C2B1BD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014022">
        <w:rPr>
          <w:sz w:val="24"/>
          <w:szCs w:val="24"/>
          <w:u w:val="single"/>
        </w:rPr>
        <w:t xml:space="preserve"> DÉCIMA</w:t>
      </w:r>
      <w:r>
        <w:rPr>
          <w:sz w:val="24"/>
          <w:szCs w:val="24"/>
          <w:u w:val="single"/>
        </w:rPr>
        <w:t xml:space="preserve"> (</w:t>
      </w:r>
      <w:r w:rsidR="00014022">
        <w:rPr>
          <w:sz w:val="24"/>
          <w:szCs w:val="24"/>
          <w:u w:val="single"/>
        </w:rPr>
        <w:t>10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014022">
        <w:rPr>
          <w:sz w:val="24"/>
          <w:szCs w:val="24"/>
          <w:u w:val="single"/>
        </w:rPr>
        <w:t>07 DE ABRIL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44DC643A" w14:textId="77777777" w:rsidR="003A092B" w:rsidRPr="00650842" w:rsidRDefault="003A092B" w:rsidP="003A092B">
      <w:pPr>
        <w:rPr>
          <w:sz w:val="24"/>
          <w:szCs w:val="24"/>
        </w:rPr>
      </w:pPr>
    </w:p>
    <w:p w14:paraId="55FDD5C4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05FEB219" w14:textId="2D2C49D2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</w:t>
      </w:r>
      <w:r w:rsidR="00014022" w:rsidRPr="00014022">
        <w:rPr>
          <w:b/>
          <w:i/>
          <w:iCs/>
          <w:sz w:val="24"/>
          <w:szCs w:val="24"/>
        </w:rPr>
        <w:t>caput</w:t>
      </w:r>
      <w:r w:rsidR="00014022">
        <w:rPr>
          <w:b/>
          <w:sz w:val="24"/>
          <w:szCs w:val="24"/>
        </w:rPr>
        <w:t xml:space="preserve"> </w:t>
      </w:r>
      <w:r w:rsidRPr="00650842">
        <w:rPr>
          <w:b/>
          <w:sz w:val="24"/>
          <w:szCs w:val="24"/>
        </w:rPr>
        <w:t>do Artigo 171 do Regimento Interno</w:t>
      </w:r>
      <w:r w:rsidR="00014022">
        <w:rPr>
          <w:b/>
          <w:sz w:val="24"/>
          <w:szCs w:val="24"/>
        </w:rPr>
        <w:t>.</w:t>
      </w:r>
    </w:p>
    <w:p w14:paraId="16225848" w14:textId="77777777" w:rsidR="00014022" w:rsidRPr="00650842" w:rsidRDefault="00014022" w:rsidP="00157050">
      <w:pPr>
        <w:ind w:firstLine="709"/>
        <w:jc w:val="both"/>
        <w:rPr>
          <w:b/>
          <w:sz w:val="24"/>
          <w:szCs w:val="24"/>
        </w:rPr>
      </w:pPr>
    </w:p>
    <w:p w14:paraId="40182B01" w14:textId="03FEF455" w:rsidR="00014022" w:rsidRPr="00650842" w:rsidRDefault="00014022" w:rsidP="000140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6/2025,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JOÃO VICTOR COUTINHO GASPARINI, "CRIA A FRENTE PARLAMENTAR DA REVITALIZAÇÃO DA REGIÃO CENTRAL E DIVERSIFICAÇÃO COMERCIAL DE MOGI MIRIM"</w:t>
      </w:r>
      <w:r>
        <w:rPr>
          <w:sz w:val="24"/>
          <w:szCs w:val="24"/>
        </w:rPr>
        <w:t xml:space="preserve">. Com </w:t>
      </w:r>
      <w:r w:rsidRPr="006A5299">
        <w:rPr>
          <w:b/>
          <w:bCs/>
          <w:sz w:val="24"/>
          <w:szCs w:val="24"/>
        </w:rPr>
        <w:t>01 emenda supressiva</w:t>
      </w:r>
      <w:r>
        <w:rPr>
          <w:sz w:val="24"/>
          <w:szCs w:val="24"/>
        </w:rPr>
        <w:t xml:space="preserve"> de autoria do Vereador Wagner Ricardo Pereira.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Exames de Assuntos Industriais e Comerciais e de Obras, Serviços Públicos e Atividades Privadas.</w:t>
      </w:r>
    </w:p>
    <w:p w14:paraId="6DF5656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E5F3A03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264192EE" w14:textId="22584399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bookmarkStart w:id="0" w:name="_Hlk194588746"/>
      <w:r w:rsidRPr="00650842">
        <w:rPr>
          <w:b/>
          <w:sz w:val="24"/>
          <w:szCs w:val="24"/>
        </w:rPr>
        <w:t>“ex-vi” do disposto no inciso I, do Artigo 172 do Regimento Interno</w:t>
      </w:r>
      <w:r w:rsidR="00014022">
        <w:rPr>
          <w:b/>
          <w:sz w:val="24"/>
          <w:szCs w:val="24"/>
        </w:rPr>
        <w:t>.</w:t>
      </w:r>
    </w:p>
    <w:bookmarkEnd w:id="0"/>
    <w:p w14:paraId="3CAE887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8F8BB4A" w14:textId="298A9A6E" w:rsidR="00D16B27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1402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Projeto de Lei Nº 18/2025, de autoria </w:t>
      </w:r>
      <w:r w:rsidR="00014022">
        <w:rPr>
          <w:sz w:val="24"/>
          <w:szCs w:val="24"/>
        </w:rPr>
        <w:t>da MESA DIRETORA 2025/2026, "DISPÕE SOBRE REAJUSTE DOS SALÁRIOS, VENCIMENTOS, PROVENTOS E PENSÕES MENSAIS DOS SERVIDORES ATIVOS, INATIVOS E PENSIONISTAS DA CÂMARA MUNICIPAL DE MOGI MIRIM, E DÁ OUTRAS PROVIDÊNCIAS</w:t>
      </w:r>
      <w:r>
        <w:rPr>
          <w:sz w:val="24"/>
          <w:szCs w:val="24"/>
        </w:rPr>
        <w:t>"</w:t>
      </w:r>
      <w:r w:rsidR="00014022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014022">
        <w:rPr>
          <w:sz w:val="24"/>
          <w:szCs w:val="24"/>
        </w:rPr>
        <w:t xml:space="preserve"> Conjunto das Comissões de Justiça e Redação e de Finanças e Orçamento.</w:t>
      </w:r>
    </w:p>
    <w:p w14:paraId="0935D7EF" w14:textId="77777777" w:rsidR="00D16B27" w:rsidRDefault="00D16B27" w:rsidP="00157050">
      <w:pPr>
        <w:ind w:firstLine="709"/>
        <w:jc w:val="both"/>
        <w:rPr>
          <w:sz w:val="24"/>
          <w:szCs w:val="24"/>
        </w:rPr>
      </w:pPr>
    </w:p>
    <w:p w14:paraId="698175E0" w14:textId="77777777" w:rsidR="00014022" w:rsidRDefault="00000000" w:rsidP="000140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1402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19/2025, de autoria d</w:t>
      </w:r>
      <w:r w:rsidR="00014022">
        <w:rPr>
          <w:sz w:val="24"/>
          <w:szCs w:val="24"/>
        </w:rPr>
        <w:t>a MESA DIRETORA 2025/2026, "DISPÕE SOBRE O REAJUSTE DO VALOR DO VALE ALIMENTAÇÃO E DO VALE REFEIÇÃO DOS SERVIDORES ATIVOS DA CÂMARA MUNICIPAL DE MOGI MIRIM, E DÁ OUTRAS PROVIDÊNCIAS</w:t>
      </w:r>
      <w:r>
        <w:rPr>
          <w:sz w:val="24"/>
          <w:szCs w:val="24"/>
        </w:rPr>
        <w:t>"</w:t>
      </w:r>
      <w:r w:rsidR="000140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14022">
        <w:rPr>
          <w:sz w:val="24"/>
          <w:szCs w:val="24"/>
        </w:rPr>
        <w:t>Parecer Conjunto das Comissões de Justiça e Redação e de Finanças e Orçamento.</w:t>
      </w:r>
    </w:p>
    <w:p w14:paraId="03E59E1A" w14:textId="77777777" w:rsidR="00014022" w:rsidRDefault="00014022" w:rsidP="00014022">
      <w:pPr>
        <w:ind w:firstLine="709"/>
        <w:jc w:val="both"/>
        <w:rPr>
          <w:sz w:val="24"/>
          <w:szCs w:val="24"/>
        </w:rPr>
      </w:pPr>
    </w:p>
    <w:p w14:paraId="12B8C580" w14:textId="2E4D33C8" w:rsidR="00D16B27" w:rsidRDefault="00014022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38B9EA5B" w14:textId="77777777" w:rsidR="00014022" w:rsidRDefault="00014022" w:rsidP="00157050">
      <w:pPr>
        <w:ind w:firstLine="709"/>
        <w:jc w:val="both"/>
        <w:rPr>
          <w:sz w:val="24"/>
          <w:szCs w:val="24"/>
        </w:rPr>
      </w:pPr>
    </w:p>
    <w:p w14:paraId="47144E38" w14:textId="003BE29C" w:rsidR="00014022" w:rsidRPr="00650842" w:rsidRDefault="00000000" w:rsidP="000140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1402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5/2025, de autoria do </w:t>
      </w:r>
      <w:r w:rsidR="00014022">
        <w:rPr>
          <w:sz w:val="24"/>
          <w:szCs w:val="24"/>
        </w:rPr>
        <w:t>V</w:t>
      </w:r>
      <w:r>
        <w:rPr>
          <w:sz w:val="24"/>
          <w:szCs w:val="24"/>
        </w:rPr>
        <w:t>ereador JOÃO VICTOR COUTINHO GASPARINI, "</w:t>
      </w:r>
      <w:r w:rsidR="00014022">
        <w:rPr>
          <w:sz w:val="24"/>
          <w:szCs w:val="24"/>
        </w:rPr>
        <w:t>DISPÕE SOBRE A SUPRESSÃO DO ARTIGO 33 E DO PARÁGRAFO 4º DO ARTIGO 32 DA LEI COMPLEMENTAR Nº 341, DE 13 DE SETEMBRO DE 2019, QUE INSTITUI O PLANO DE MOBILIDADE URBANA DE MOGI MIRIM, E DÁ OUTRAS PROVIDÊNCIAS</w:t>
      </w:r>
      <w:r>
        <w:rPr>
          <w:sz w:val="24"/>
          <w:szCs w:val="24"/>
        </w:rPr>
        <w:t>"</w:t>
      </w:r>
      <w:r w:rsidR="000140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14022">
        <w:rPr>
          <w:sz w:val="24"/>
          <w:szCs w:val="24"/>
        </w:rPr>
        <w:t xml:space="preserve">Com </w:t>
      </w:r>
      <w:r w:rsidR="00014022" w:rsidRPr="006A5299">
        <w:rPr>
          <w:b/>
          <w:bCs/>
          <w:sz w:val="24"/>
          <w:szCs w:val="24"/>
        </w:rPr>
        <w:t>01 emenda substitutiva</w:t>
      </w:r>
      <w:r w:rsidR="00014022">
        <w:rPr>
          <w:sz w:val="24"/>
          <w:szCs w:val="24"/>
        </w:rPr>
        <w:t xml:space="preserve"> do autor do Projeto. </w:t>
      </w:r>
      <w:r w:rsidR="00014022">
        <w:rPr>
          <w:sz w:val="24"/>
          <w:szCs w:val="24"/>
        </w:rPr>
        <w:t>Parecer Conjunto das Comissões de Justiça e Redação; de Exames de Assuntos Industriais e Comerciais</w:t>
      </w:r>
      <w:r w:rsidR="00014022">
        <w:rPr>
          <w:sz w:val="24"/>
          <w:szCs w:val="24"/>
        </w:rPr>
        <w:t>;</w:t>
      </w:r>
      <w:r w:rsidR="00014022">
        <w:rPr>
          <w:sz w:val="24"/>
          <w:szCs w:val="24"/>
        </w:rPr>
        <w:t xml:space="preserve"> de Obras, Serviços Públicos e Atividades Privadas</w:t>
      </w:r>
      <w:r w:rsidR="00014022">
        <w:rPr>
          <w:sz w:val="24"/>
          <w:szCs w:val="24"/>
        </w:rPr>
        <w:t xml:space="preserve"> e de Finanças e Orçamento.</w:t>
      </w:r>
    </w:p>
    <w:p w14:paraId="02012AE6" w14:textId="71099FDE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1D77175" w14:textId="7A460821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6A5299">
        <w:rPr>
          <w:sz w:val="24"/>
          <w:szCs w:val="24"/>
        </w:rPr>
        <w:t>0</w:t>
      </w:r>
      <w:r w:rsidRPr="00C339DB">
        <w:rPr>
          <w:sz w:val="24"/>
          <w:szCs w:val="24"/>
        </w:rPr>
        <w:t>3 de abril de 2025</w:t>
      </w:r>
      <w:r w:rsidR="000B51CB">
        <w:rPr>
          <w:sz w:val="24"/>
          <w:szCs w:val="24"/>
        </w:rPr>
        <w:t>.</w:t>
      </w:r>
    </w:p>
    <w:p w14:paraId="412835F3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3031630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71B038D6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10816647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00C1E0FC" w14:textId="6BB2CDD3" w:rsidR="00C15482" w:rsidRPr="00C15482" w:rsidRDefault="00000000" w:rsidP="006A5299">
      <w:pPr>
        <w:spacing w:line="276" w:lineRule="auto"/>
        <w:ind w:firstLine="708"/>
        <w:jc w:val="center"/>
        <w:rPr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28E0D72D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7184" w14:textId="77777777" w:rsidR="00E638FB" w:rsidRDefault="00E638FB">
      <w:r>
        <w:separator/>
      </w:r>
    </w:p>
  </w:endnote>
  <w:endnote w:type="continuationSeparator" w:id="0">
    <w:p w14:paraId="1E29EDC9" w14:textId="77777777" w:rsidR="00E638FB" w:rsidRDefault="00E6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503F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A4AE" w14:textId="77777777" w:rsidR="00E638FB" w:rsidRDefault="00E638FB">
      <w:r>
        <w:separator/>
      </w:r>
    </w:p>
  </w:footnote>
  <w:footnote w:type="continuationSeparator" w:id="0">
    <w:p w14:paraId="7C68C491" w14:textId="77777777" w:rsidR="00E638FB" w:rsidRDefault="00E6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0BF6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C48B20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FD5B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1517865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0BD0FEFB" wp14:editId="6BD29888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30355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9A23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521771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4022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A5299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2E8A"/>
    <w:rsid w:val="00C339DB"/>
    <w:rsid w:val="00D023B7"/>
    <w:rsid w:val="00D16B27"/>
    <w:rsid w:val="00D42F37"/>
    <w:rsid w:val="00D64753"/>
    <w:rsid w:val="00DC5856"/>
    <w:rsid w:val="00DD3A9B"/>
    <w:rsid w:val="00DF07BD"/>
    <w:rsid w:val="00E638FB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EF3E7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2025-04-03T19:14:00Z</dcterms:modified>
</cp:coreProperties>
</file>