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RPr="00D06CA3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3"/>
          <w:szCs w:val="23"/>
        </w:rPr>
      </w:pPr>
      <w:r w:rsidRPr="00D06CA3">
        <w:rPr>
          <w:b/>
          <w:color w:val="000000" w:themeColor="text1"/>
          <w:sz w:val="23"/>
          <w:szCs w:val="23"/>
        </w:rPr>
        <w:t>RELATÓRIO</w:t>
      </w:r>
    </w:p>
    <w:p w:rsidR="00A155B7" w:rsidRPr="00D06CA3" w:rsidP="003D6D21" w14:paraId="052508B3" w14:textId="2E90E35B">
      <w:pPr>
        <w:pStyle w:val="NormalWeb"/>
        <w:spacing w:line="360" w:lineRule="auto"/>
        <w:rPr>
          <w:rStyle w:val="Strong"/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6F3969">
        <w:rPr>
          <w:rStyle w:val="Strong"/>
          <w:color w:val="000000" w:themeColor="text1"/>
          <w:sz w:val="23"/>
          <w:szCs w:val="23"/>
        </w:rPr>
        <w:t>PRO</w:t>
      </w:r>
      <w:r w:rsidR="00BA6C13">
        <w:rPr>
          <w:rStyle w:val="Strong"/>
          <w:color w:val="000000" w:themeColor="text1"/>
          <w:sz w:val="23"/>
          <w:szCs w:val="23"/>
        </w:rPr>
        <w:t xml:space="preserve">JETO DE DECRETO LEGISLATIVO Nº </w:t>
      </w:r>
      <w:r w:rsidR="006606C0">
        <w:rPr>
          <w:rStyle w:val="Strong"/>
          <w:color w:val="000000" w:themeColor="text1"/>
          <w:sz w:val="23"/>
          <w:szCs w:val="23"/>
        </w:rPr>
        <w:t>5</w:t>
      </w:r>
      <w:r w:rsidRPr="00D06CA3" w:rsidR="00F74441">
        <w:rPr>
          <w:rStyle w:val="Strong"/>
          <w:color w:val="000000" w:themeColor="text1"/>
          <w:sz w:val="23"/>
          <w:szCs w:val="23"/>
        </w:rPr>
        <w:t xml:space="preserve"> DE 2025</w:t>
      </w:r>
    </w:p>
    <w:p w:rsidR="00F74441" w:rsidRPr="00D06CA3" w:rsidP="00A155B7" w14:paraId="4DE9CBF8" w14:textId="4F38D559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rPr>
          <w:rStyle w:val="Emphasis"/>
          <w:color w:val="000000" w:themeColor="text1"/>
          <w:sz w:val="23"/>
          <w:szCs w:val="23"/>
        </w:rPr>
        <w:t>CRIA A FRENTE PARLAMENTAR EM DEFESA DAS ESCOLAS CÍVICO MILITARES NO MUNICÍPIO E DÁ OUTRAS PROVIDÊNCIAS.</w:t>
      </w:r>
    </w:p>
    <w:p w:rsidR="00F74441" w:rsidRPr="00D06CA3" w:rsidP="003D6D21" w14:paraId="1D42C3C2" w14:textId="2488CE4E">
      <w:pPr>
        <w:pStyle w:val="NormalWeb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color w:val="000000" w:themeColor="text1"/>
          <w:sz w:val="23"/>
          <w:szCs w:val="23"/>
        </w:rPr>
        <w:t xml:space="preserve">RELATOR: VEREADOR </w:t>
      </w:r>
      <w:r w:rsidRPr="00D06CA3" w:rsidR="006F3969">
        <w:rPr>
          <w:rStyle w:val="Strong"/>
          <w:color w:val="000000" w:themeColor="text1"/>
          <w:sz w:val="23"/>
          <w:szCs w:val="23"/>
        </w:rPr>
        <w:t>MANOEL EDUARDO PEREIRA DA CRUZ PALOMINO</w:t>
      </w:r>
    </w:p>
    <w:p w:rsidR="00F74441" w:rsidRPr="00D06CA3" w:rsidP="003D6D21" w14:paraId="255CBB13" w14:textId="77777777">
      <w:pPr>
        <w:spacing w:line="360" w:lineRule="auto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25" style="width:0;height:0.75pt" o:hralign="center" o:hrstd="t" o:hrnoshade="t" o:hr="t" fillcolor="#404040" stroked="f"/>
        </w:pict>
      </w:r>
    </w:p>
    <w:p w:rsidR="00F74441" w:rsidRPr="00D06CA3" w:rsidP="003D6D21" w14:paraId="71819A52" w14:textId="77777777">
      <w:pPr>
        <w:pStyle w:val="Heading3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I - EXPOSIÇÃO DA MATÉRIA EM EXAME</w:t>
      </w:r>
    </w:p>
    <w:p w:rsidR="004E3A21" w:rsidP="00411661" w14:paraId="741E18A8" w14:textId="37E1B793">
      <w:pPr>
        <w:pStyle w:val="NormalWeb"/>
        <w:spacing w:line="360" w:lineRule="auto"/>
        <w:jc w:val="both"/>
      </w:pPr>
      <w:r w:rsidRPr="00D06CA3">
        <w:rPr>
          <w:color w:val="000000" w:themeColor="text1"/>
          <w:sz w:val="23"/>
          <w:szCs w:val="23"/>
        </w:rPr>
        <w:tab/>
      </w:r>
      <w:r w:rsidRPr="000048F1">
        <w:t>O Projeto de Decreto Legislativo</w:t>
      </w:r>
      <w:r>
        <w:t xml:space="preserve"> nº 5</w:t>
      </w:r>
      <w:r w:rsidRPr="000048F1">
        <w:t xml:space="preserve"> de 2025, de autoria</w:t>
      </w:r>
      <w:r>
        <w:t xml:space="preserve"> do Vereador Wagner Ricardo Pereira, tem por objetivo </w:t>
      </w:r>
      <w:r>
        <w:t>estabelecer um espaço de diálogo e ação em torno deste importante modelo educacional.</w:t>
      </w:r>
      <w:r>
        <w:t xml:space="preserve"> O artigo 1º estabelece a criação formal da frente parlamentar.</w:t>
      </w:r>
      <w:r w:rsidR="00B76A2A">
        <w:t xml:space="preserve"> O artigo </w:t>
      </w:r>
      <w:r>
        <w:t>2º</w:t>
      </w:r>
      <w:r w:rsidR="00B76A2A">
        <w:t xml:space="preserve"> define as finalidades principais da frente. O artigo 3º </w:t>
      </w:r>
      <w:r w:rsidR="00B76A2A">
        <w:t xml:space="preserve">determina que a Frente Parlamentar trabalhará em coordenação com diversas entidades, incluindo Secretarias e a comunidade escolar, visando promover reuniões e discussões necessárias para a implementação das Escolas Cívico-Militares nas </w:t>
      </w:r>
      <w:r w:rsidR="00B76A2A">
        <w:t>escolas estaduais e municipais</w:t>
      </w:r>
      <w:r w:rsidR="00B76A2A">
        <w:t>.</w:t>
      </w:r>
      <w:r w:rsidR="00B76A2A">
        <w:t xml:space="preserve"> O artigo 4º </w:t>
      </w:r>
      <w:r w:rsidR="00B76A2A">
        <w:t>estabelece que a adesão à Frente será voluntária, com um prazo de dez dias para que os parlamentares manifestem seu interesse após a promulgação do decreto.</w:t>
      </w:r>
      <w:r w:rsidR="00D70FD5">
        <w:t xml:space="preserve"> No artigo 5º </w:t>
      </w:r>
      <w:r w:rsidR="00D70FD5">
        <w:t>fica definido que as atividades da Frente serão propostas pelo Presidente e seus membros, respeitando o Regimento Interno da Câmara.</w:t>
      </w:r>
      <w:r w:rsidR="00D70FD5">
        <w:t xml:space="preserve"> O artigo 6º </w:t>
      </w:r>
      <w:r w:rsidR="00D70FD5">
        <w:t>determina que as reuniões ordinárias ocorrerão mensalmente na Câmara Municipal, possibilitando também formatos remotos em situações excepcionais.</w:t>
      </w:r>
      <w:r w:rsidR="00D70FD5">
        <w:t xml:space="preserve"> Por fim, o </w:t>
      </w:r>
      <w:r w:rsidR="00D70FD5">
        <w:t>Artigo 7º assegura que as despesas para a execução do decreto serão cobertas pelas dotações orçamentárias da Câmara Municipal, mediante autorização do ordenador de despesas.</w:t>
      </w:r>
    </w:p>
    <w:p w:rsidR="00D70FD5" w:rsidRPr="00D06CA3" w:rsidP="00411661" w14:paraId="694C57BE" w14:textId="71288532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tab/>
        <w:t xml:space="preserve">A instituição da presente Frente Parlamentar </w:t>
      </w:r>
      <w:r>
        <w:t>representa um passo significativo para fortalecer a educação no município, promovendo um modelo que tem se mostrado eficaz na formação de cidadãos mais disciplinados e conscientes. A valorização desse modelo educacional poderá trazer benefícios diretos à comunidade escolar, além de contribuir com a segurança pública e a formação integral dos alunos.</w:t>
      </w:r>
    </w:p>
    <w:p w:rsidR="00F74441" w:rsidRPr="00D06CA3" w:rsidP="003D6D21" w14:paraId="452BB01C" w14:textId="713FBB49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26" style="width:0;height:0.75pt" o:hralign="center" o:hrstd="t" o:hrnoshade="t" o:hr="t" fillcolor="#404040" stroked="f"/>
        </w:pict>
      </w:r>
    </w:p>
    <w:p w:rsidR="00F74441" w:rsidRPr="00D06CA3" w:rsidP="003D6D21" w14:paraId="380FED2D" w14:textId="77777777">
      <w:pPr>
        <w:pStyle w:val="Heading3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II - CONCLUSÕES DO RELATOR</w:t>
      </w:r>
    </w:p>
    <w:p w:rsidR="00F74441" w:rsidRPr="00D06CA3" w:rsidP="003D6D21" w14:paraId="560AAA5E" w14:textId="5ADC7760">
      <w:pPr>
        <w:pStyle w:val="Heading4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ab/>
        <w:t>a) Legalidade e Constitucionalidade</w:t>
      </w:r>
    </w:p>
    <w:p w:rsidR="00A913CE" w:rsidRPr="00D06CA3" w:rsidP="00A913CE" w14:paraId="0D92EC29" w14:textId="6AEA0B5E">
      <w:pPr>
        <w:pStyle w:val="BodyText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3B1A59">
        <w:rPr>
          <w:color w:val="000000" w:themeColor="text1"/>
          <w:sz w:val="23"/>
          <w:szCs w:val="23"/>
        </w:rPr>
        <w:t xml:space="preserve">O Projeto de </w:t>
      </w:r>
      <w:r w:rsidR="00B1430A">
        <w:rPr>
          <w:color w:val="000000" w:themeColor="text1"/>
          <w:sz w:val="23"/>
          <w:szCs w:val="23"/>
        </w:rPr>
        <w:t>Decreto Legislativo nº 5</w:t>
      </w:r>
      <w:r w:rsidRPr="00D06CA3" w:rsidR="003B1A59">
        <w:rPr>
          <w:color w:val="000000" w:themeColor="text1"/>
          <w:sz w:val="23"/>
          <w:szCs w:val="23"/>
        </w:rPr>
        <w:t xml:space="preserve"> de 2025 está em conformidade com os princípios constitucionais e legais, não apresentando vícios de inconstitucionalidade ou ilegalidade. A iniciativa legislativa encontra respaldo no </w:t>
      </w:r>
      <w:r w:rsidRPr="00D06CA3" w:rsidR="003B1A59">
        <w:rPr>
          <w:rStyle w:val="Strong"/>
          <w:color w:val="000000" w:themeColor="text1"/>
          <w:sz w:val="23"/>
          <w:szCs w:val="23"/>
        </w:rPr>
        <w:t>artigo 30, inciso I, da Constituição Federal</w:t>
      </w:r>
      <w:r w:rsidRPr="00D06CA3" w:rsidR="003B1A59">
        <w:rPr>
          <w:color w:val="000000" w:themeColor="text1"/>
          <w:sz w:val="23"/>
          <w:szCs w:val="23"/>
        </w:rPr>
        <w:t xml:space="preserve">, que atribui aos municípios a competência para legislar sobre assuntos de interesse local. </w:t>
      </w:r>
    </w:p>
    <w:p w:rsidR="00A913CE" w:rsidRPr="00D06CA3" w:rsidP="00A913CE" w14:paraId="19F99467" w14:textId="64840051">
      <w:pPr>
        <w:pStyle w:val="BodyText"/>
        <w:spacing w:line="360" w:lineRule="auto"/>
        <w:ind w:firstLine="720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 xml:space="preserve">Além disso, a proposta </w:t>
      </w:r>
      <w:r w:rsidRPr="00D06CA3">
        <w:rPr>
          <w:bCs/>
          <w:color w:val="000000" w:themeColor="text1"/>
          <w:sz w:val="23"/>
          <w:szCs w:val="23"/>
          <w:lang w:eastAsia="ar-SA"/>
        </w:rPr>
        <w:t>está em estrita conformidade com os termos estabelecidos na Resolução n° 320 de 2021, que regulamenta as Frentes Parlamentares no âmbito desta Câmara Municipal. Sendo assim, o projeto segue o Regimento desta Casa de Leis e os demais dispositivos legais aplicáveis. Quanto ao aspecto constitucional, legal e regimental, não identificamos quaisquer conflitos com o ordenamento jurídico vigente, não havendo indícios de inconstitucionalidade.</w:t>
      </w:r>
    </w:p>
    <w:p w:rsidR="008A1839" w:rsidP="003D6D21" w14:paraId="4B2D28B4" w14:textId="77777777">
      <w:pPr>
        <w:pStyle w:val="NormalWeb"/>
        <w:spacing w:line="360" w:lineRule="auto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25389A">
        <w:rPr>
          <w:color w:val="000000" w:themeColor="text1"/>
          <w:sz w:val="23"/>
          <w:szCs w:val="23"/>
        </w:rPr>
        <w:t xml:space="preserve">Outrossim, a </w:t>
      </w:r>
      <w:r w:rsidRPr="008A1839">
        <w:rPr>
          <w:color w:val="000000" w:themeColor="text1"/>
          <w:sz w:val="23"/>
          <w:szCs w:val="23"/>
          <w:shd w:val="clear" w:color="auto" w:fill="FFFFFF"/>
        </w:rPr>
        <w:t>criação da Frente Parlamentar em Defesa das Escolas Cívico-Militares é uma iniciativa que visa fortalecer a discussão e o apoio a esse modelo de educação, que tem se mostrado eficaz na promoção de valores como disciplina, respeito e cidadania entre os estudantes. As escolas cívico-militares têm se destacado na melhoria do ambiente escolar e na redução da evasão, contribuindo para a formação integral dos jovens.</w:t>
      </w:r>
    </w:p>
    <w:p w:rsidR="003B1A59" w:rsidP="003D6D21" w14:paraId="37C22377" w14:textId="3597DF23">
      <w:pPr>
        <w:pStyle w:val="NormalWeb"/>
        <w:spacing w:line="360" w:lineRule="auto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r w:rsidRPr="00D06CA3" w:rsidR="003D6D21">
        <w:rPr>
          <w:color w:val="000000" w:themeColor="text1"/>
          <w:sz w:val="23"/>
          <w:szCs w:val="23"/>
        </w:rPr>
        <w:tab/>
      </w:r>
      <w:r w:rsidRPr="00D06CA3" w:rsidR="0025389A">
        <w:rPr>
          <w:color w:val="000000" w:themeColor="text1"/>
          <w:sz w:val="23"/>
          <w:szCs w:val="23"/>
        </w:rPr>
        <w:t>Salienta-se que</w:t>
      </w:r>
      <w:r w:rsidRPr="00D06CA3">
        <w:rPr>
          <w:color w:val="000000" w:themeColor="text1"/>
          <w:sz w:val="23"/>
          <w:szCs w:val="23"/>
        </w:rPr>
        <w:t xml:space="preserve"> na </w:t>
      </w:r>
      <w:r>
        <w:rPr>
          <w:rStyle w:val="Strong"/>
          <w:color w:val="000000" w:themeColor="text1"/>
          <w:sz w:val="23"/>
          <w:szCs w:val="23"/>
        </w:rPr>
        <w:t>Consulta/0112</w:t>
      </w:r>
      <w:r w:rsidRPr="00D06CA3">
        <w:rPr>
          <w:rStyle w:val="Strong"/>
          <w:color w:val="000000" w:themeColor="text1"/>
          <w:sz w:val="23"/>
          <w:szCs w:val="23"/>
        </w:rPr>
        <w:t>/2025/</w:t>
      </w:r>
      <w:r w:rsidRPr="00D06CA3" w:rsidR="0025389A">
        <w:rPr>
          <w:rStyle w:val="Strong"/>
          <w:color w:val="000000" w:themeColor="text1"/>
          <w:sz w:val="23"/>
          <w:szCs w:val="23"/>
        </w:rPr>
        <w:t>DDR/G</w:t>
      </w:r>
      <w:r w:rsidRPr="00D06CA3">
        <w:rPr>
          <w:color w:val="000000" w:themeColor="text1"/>
          <w:sz w:val="23"/>
          <w:szCs w:val="23"/>
        </w:rPr>
        <w:t xml:space="preserve">, realizada pela assessoria jurídica externa, </w:t>
      </w:r>
      <w:r w:rsidRPr="00D06CA3" w:rsidR="0025389A">
        <w:rPr>
          <w:color w:val="000000" w:themeColor="text1"/>
          <w:sz w:val="23"/>
          <w:szCs w:val="23"/>
        </w:rPr>
        <w:t>verifica-se que não há qualquer impedimento constitucional ou legal para cr</w:t>
      </w:r>
      <w:r w:rsidRPr="00D06CA3" w:rsidR="00A617F8">
        <w:rPr>
          <w:color w:val="000000" w:themeColor="text1"/>
          <w:sz w:val="23"/>
          <w:szCs w:val="23"/>
        </w:rPr>
        <w:t xml:space="preserve">iação de frentes parlamentares </w:t>
      </w:r>
      <w:r w:rsidRPr="00D06CA3" w:rsidR="0025389A">
        <w:rPr>
          <w:color w:val="000000" w:themeColor="text1"/>
          <w:sz w:val="23"/>
          <w:szCs w:val="23"/>
        </w:rPr>
        <w:t xml:space="preserve">na esfera do legislativo municipal, portanto, podendo </w:t>
      </w:r>
      <w:r w:rsidRPr="00D06CA3" w:rsidR="00A617F8">
        <w:rPr>
          <w:color w:val="000000" w:themeColor="text1"/>
          <w:sz w:val="23"/>
          <w:szCs w:val="23"/>
        </w:rPr>
        <w:t xml:space="preserve">prosseguir </w:t>
      </w:r>
      <w:r w:rsidRPr="00D06CA3" w:rsidR="00A617F8">
        <w:rPr>
          <w:color w:val="000000" w:themeColor="text1"/>
          <w:sz w:val="23"/>
          <w:szCs w:val="23"/>
          <w:shd w:val="clear" w:color="auto" w:fill="FFFFFF"/>
        </w:rPr>
        <w:t xml:space="preserve">a implementação da Frente Parlamentar </w:t>
      </w:r>
      <w:r>
        <w:rPr>
          <w:color w:val="000000" w:themeColor="text1"/>
          <w:sz w:val="23"/>
          <w:szCs w:val="23"/>
          <w:shd w:val="clear" w:color="auto" w:fill="FFFFFF"/>
        </w:rPr>
        <w:t xml:space="preserve">em defesa das Escolas Cívicos Militares no Município. </w:t>
      </w:r>
    </w:p>
    <w:p w:rsidR="00E73852" w:rsidRPr="00274CE2" w:rsidP="00E73852" w14:paraId="704E8836" w14:textId="03188DE7">
      <w:pPr>
        <w:pStyle w:val="NormalWeb"/>
        <w:spacing w:line="360" w:lineRule="auto"/>
        <w:ind w:firstLine="720"/>
        <w:jc w:val="both"/>
      </w:pPr>
      <w:r>
        <w:t>Além disso,</w:t>
      </w:r>
      <w:r w:rsidRPr="00274CE2">
        <w:t xml:space="preserve"> </w:t>
      </w:r>
      <w:r w:rsidRPr="00274CE2">
        <w:rPr>
          <w:rFonts w:eastAsia="Arial"/>
          <w:color w:val="000000"/>
        </w:rPr>
        <w:t>no que tange às questões orçamentarias/</w:t>
      </w:r>
      <w:r>
        <w:rPr>
          <w:rFonts w:eastAsia="Arial"/>
          <w:color w:val="000000"/>
        </w:rPr>
        <w:t xml:space="preserve">financeiras, pela análise </w:t>
      </w:r>
      <w:r w:rsidRPr="00274CE2">
        <w:rPr>
          <w:rFonts w:eastAsia="Arial"/>
          <w:color w:val="000000"/>
        </w:rPr>
        <w:t>conclui que a proposta não gera impactos financeiros si</w:t>
      </w:r>
      <w:r>
        <w:rPr>
          <w:rFonts w:eastAsia="Arial"/>
          <w:color w:val="000000"/>
        </w:rPr>
        <w:t>gnificativos à Câmara Municipal.</w:t>
      </w:r>
    </w:p>
    <w:p w:rsidR="00F74441" w:rsidRPr="00D06CA3" w:rsidP="003D6D21" w14:paraId="0F32780D" w14:textId="48768D2A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rStyle w:val="Strong"/>
          <w:bCs w:val="0"/>
          <w:color w:val="000000" w:themeColor="text1"/>
          <w:sz w:val="23"/>
          <w:szCs w:val="23"/>
        </w:rPr>
        <w:tab/>
        <w:t>b) Conveniência e Oportunidade</w:t>
      </w:r>
    </w:p>
    <w:p w:rsidR="001F3DD4" w:rsidRPr="00D06CA3" w:rsidP="003D6D21" w14:paraId="4A68859D" w14:textId="602E6BC4">
      <w:pPr>
        <w:pStyle w:val="NormalWeb"/>
        <w:spacing w:line="360" w:lineRule="auto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 w:rsidR="003B1A59">
        <w:rPr>
          <w:color w:val="000000" w:themeColor="text1"/>
          <w:sz w:val="23"/>
          <w:szCs w:val="23"/>
        </w:rPr>
        <w:t xml:space="preserve">A proposta é oportuna e conveniente, </w:t>
      </w:r>
      <w:r w:rsidR="00E73852">
        <w:rPr>
          <w:color w:val="000000" w:themeColor="text1"/>
          <w:sz w:val="23"/>
          <w:szCs w:val="23"/>
        </w:rPr>
        <w:t>pois a c</w:t>
      </w:r>
      <w:r w:rsidRPr="00E73852" w:rsidR="00E73852">
        <w:rPr>
          <w:color w:val="000000" w:themeColor="text1"/>
          <w:sz w:val="23"/>
          <w:szCs w:val="23"/>
        </w:rPr>
        <w:t>riação da Frente Parlamentar em Def</w:t>
      </w:r>
      <w:r w:rsidR="00E73852">
        <w:rPr>
          <w:color w:val="000000" w:themeColor="text1"/>
          <w:sz w:val="23"/>
          <w:szCs w:val="23"/>
        </w:rPr>
        <w:t xml:space="preserve">esa das Escolas Cívico Militares, </w:t>
      </w:r>
      <w:r w:rsidRPr="00E73852" w:rsidR="00E73852">
        <w:rPr>
          <w:color w:val="000000" w:themeColor="text1"/>
          <w:sz w:val="23"/>
          <w:szCs w:val="23"/>
        </w:rPr>
        <w:t>permitirá a articulação de esforços entre os diversos setores da sociedade em prol de uma educação mais eficaz e voltada para a formação de cidadãos compr</w:t>
      </w:r>
      <w:r w:rsidR="00E73852">
        <w:rPr>
          <w:color w:val="000000" w:themeColor="text1"/>
          <w:sz w:val="23"/>
          <w:szCs w:val="23"/>
        </w:rPr>
        <w:t>ometidos com o bem-estar social, o que é de e</w:t>
      </w:r>
      <w:r w:rsidRPr="00E73852" w:rsidR="00E73852">
        <w:rPr>
          <w:color w:val="000000" w:themeColor="text1"/>
          <w:sz w:val="23"/>
          <w:szCs w:val="23"/>
        </w:rPr>
        <w:t>xtrema importância para o fortalecimento do sistema edu</w:t>
      </w:r>
      <w:r w:rsidR="00E73852">
        <w:rPr>
          <w:color w:val="000000" w:themeColor="text1"/>
          <w:sz w:val="23"/>
          <w:szCs w:val="23"/>
        </w:rPr>
        <w:t>cacional em nosso município.</w:t>
      </w:r>
    </w:p>
    <w:p w:rsidR="00F74441" w:rsidRPr="00D06CA3" w:rsidP="003D6D21" w14:paraId="38BA90DC" w14:textId="5575C932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27" style="width:0;height:0.75pt" o:hralign="center" o:hrstd="t" o:hrnoshade="t" o:hr="t" fillcolor="#404040" stroked="f"/>
        </w:pict>
      </w:r>
    </w:p>
    <w:p w:rsidR="00F74441" w:rsidRPr="00D06CA3" w:rsidP="003D6D21" w14:paraId="68542A3A" w14:textId="77777777">
      <w:pPr>
        <w:pStyle w:val="Heading3"/>
        <w:spacing w:line="360" w:lineRule="auto"/>
        <w:rPr>
          <w:color w:val="000000" w:themeColor="text1"/>
          <w:sz w:val="23"/>
          <w:szCs w:val="23"/>
        </w:rPr>
      </w:pPr>
      <w:r w:rsidRPr="00D06CA3">
        <w:rPr>
          <w:rStyle w:val="Strong"/>
          <w:b/>
          <w:bCs w:val="0"/>
          <w:color w:val="000000" w:themeColor="text1"/>
          <w:sz w:val="23"/>
          <w:szCs w:val="23"/>
        </w:rPr>
        <w:t>III - OFERECIMENTO DE SUBSTITUTIVO, EMENDAS OU SUBEMENDAS</w:t>
      </w:r>
    </w:p>
    <w:p w:rsidR="003B1A59" w:rsidRPr="00D06CA3" w:rsidP="003D6D21" w14:paraId="7A52CF3C" w14:textId="79A10407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ab/>
      </w:r>
      <w:r w:rsidRPr="00D06CA3">
        <w:rPr>
          <w:color w:val="000000" w:themeColor="text1"/>
          <w:sz w:val="23"/>
          <w:szCs w:val="23"/>
        </w:rPr>
        <w:t>Após análise detalhada do projeto, o relator </w:t>
      </w:r>
      <w:r w:rsidRPr="00D06CA3">
        <w:rPr>
          <w:rStyle w:val="Strong"/>
          <w:color w:val="000000" w:themeColor="text1"/>
          <w:sz w:val="23"/>
          <w:szCs w:val="23"/>
        </w:rPr>
        <w:t>não propõe emendas</w:t>
      </w:r>
      <w:r w:rsidRPr="00D06CA3">
        <w:rPr>
          <w:color w:val="000000" w:themeColor="text1"/>
          <w:sz w:val="23"/>
          <w:szCs w:val="23"/>
        </w:rPr>
        <w:t> ao texto do projeto. A decisão de não propor emendas baseia-se no entendimento de que o projeto, em sua forma</w:t>
      </w:r>
      <w:r w:rsidRPr="00D06CA3" w:rsidR="001F3DD4">
        <w:rPr>
          <w:color w:val="000000" w:themeColor="text1"/>
          <w:sz w:val="23"/>
          <w:szCs w:val="23"/>
        </w:rPr>
        <w:t xml:space="preserve"> atual, já cumpre os objetivos </w:t>
      </w:r>
      <w:r w:rsidRPr="00D06CA3">
        <w:rPr>
          <w:color w:val="000000" w:themeColor="text1"/>
          <w:sz w:val="23"/>
          <w:szCs w:val="23"/>
        </w:rPr>
        <w:t>sem incorrer em vícios de constitucionalidade que justifiquem alterações.</w:t>
      </w:r>
    </w:p>
    <w:p w:rsidR="00F74441" w:rsidRPr="00D06CA3" w:rsidP="003D6D21" w14:paraId="0344C6BF" w14:textId="682562E8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28" style="width:0;height:0.75pt" o:hralign="center" o:hrstd="t" o:hrnoshade="t" o:hr="t" fillcolor="#404040" stroked="f"/>
        </w:pict>
      </w:r>
    </w:p>
    <w:p w:rsidR="00F74441" w:rsidRPr="00D06CA3" w:rsidP="003D6D21" w14:paraId="0089363A" w14:textId="5E591FC0">
      <w:pPr>
        <w:pStyle w:val="Heading3"/>
        <w:spacing w:line="360" w:lineRule="auto"/>
        <w:rPr>
          <w:color w:val="000000" w:themeColor="text1"/>
          <w:sz w:val="23"/>
          <w:szCs w:val="23"/>
        </w:rPr>
      </w:pPr>
      <w:r>
        <w:rPr>
          <w:rStyle w:val="Strong"/>
          <w:b/>
          <w:bCs w:val="0"/>
          <w:color w:val="000000" w:themeColor="text1"/>
          <w:sz w:val="23"/>
          <w:szCs w:val="23"/>
        </w:rPr>
        <w:t>IV - DECISÃO DA RELATORIA</w:t>
      </w:r>
    </w:p>
    <w:p w:rsidR="00E73852" w:rsidRPr="00662A27" w:rsidP="00E73852" w14:paraId="29D4D3C0" w14:textId="77777777">
      <w:pPr>
        <w:pStyle w:val="NormalWeb"/>
        <w:spacing w:line="360" w:lineRule="auto"/>
        <w:jc w:val="both"/>
      </w:pPr>
      <w:r w:rsidRPr="00D06CA3">
        <w:rPr>
          <w:color w:val="000000" w:themeColor="text1"/>
          <w:sz w:val="23"/>
          <w:szCs w:val="23"/>
        </w:rPr>
        <w:tab/>
      </w:r>
      <w:r>
        <w:t>Diante de todo o exposto, este Relator, considera que a presente propositura não apresenta vícios, recebendo parecer FAVORÁVEL.</w:t>
      </w:r>
    </w:p>
    <w:p w:rsidR="00F74441" w:rsidRPr="00D06CA3" w:rsidP="00AC3EEE" w14:paraId="214FFDEB" w14:textId="6EEAA3E6">
      <w:pPr>
        <w:pStyle w:val="NormalWeb"/>
        <w:spacing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pict>
          <v:rect id="_x0000_i1029" style="width:0;height:0.75pt" o:hralign="center" o:hrstd="t" o:hrnoshade="t" o:hr="t" fillcolor="#404040" stroked="f"/>
        </w:pict>
      </w:r>
    </w:p>
    <w:p w:rsidR="00F74441" w:rsidP="003D6D21" w14:paraId="6AB168D8" w14:textId="0BF6D875">
      <w:pPr>
        <w:pStyle w:val="NormalWeb"/>
        <w:spacing w:line="360" w:lineRule="auto"/>
        <w:jc w:val="center"/>
        <w:rPr>
          <w:rStyle w:val="Strong"/>
          <w:color w:val="000000" w:themeColor="text1"/>
          <w:sz w:val="23"/>
          <w:szCs w:val="23"/>
        </w:rPr>
      </w:pPr>
      <w:r w:rsidRPr="00D06CA3">
        <w:rPr>
          <w:rStyle w:val="Strong"/>
          <w:color w:val="000000" w:themeColor="text1"/>
          <w:sz w:val="23"/>
          <w:szCs w:val="23"/>
        </w:rPr>
        <w:t>SALA DAS SESSÕES</w:t>
      </w:r>
      <w:r w:rsidR="00AC3EEE">
        <w:rPr>
          <w:rStyle w:val="Strong"/>
          <w:color w:val="000000" w:themeColor="text1"/>
          <w:sz w:val="23"/>
          <w:szCs w:val="23"/>
        </w:rPr>
        <w:t xml:space="preserve"> “VEREADOR SANTO RÓTTOLI”, em 04</w:t>
      </w:r>
      <w:r w:rsidRPr="00D06CA3">
        <w:rPr>
          <w:rStyle w:val="Strong"/>
          <w:color w:val="000000" w:themeColor="text1"/>
          <w:sz w:val="23"/>
          <w:szCs w:val="23"/>
        </w:rPr>
        <w:t xml:space="preserve"> de </w:t>
      </w:r>
      <w:r w:rsidR="00AC3EEE">
        <w:rPr>
          <w:rStyle w:val="Strong"/>
          <w:color w:val="000000" w:themeColor="text1"/>
          <w:sz w:val="23"/>
          <w:szCs w:val="23"/>
        </w:rPr>
        <w:t>abril</w:t>
      </w:r>
      <w:r w:rsidRPr="00D06CA3">
        <w:rPr>
          <w:rStyle w:val="Strong"/>
          <w:color w:val="000000" w:themeColor="text1"/>
          <w:sz w:val="23"/>
          <w:szCs w:val="23"/>
        </w:rPr>
        <w:t xml:space="preserve"> de 2025.</w:t>
      </w:r>
    </w:p>
    <w:p w:rsidR="00AC3EEE" w:rsidRPr="00D06CA3" w:rsidP="003D6D21" w14:paraId="17DAA4EC" w14:textId="77777777">
      <w:pPr>
        <w:pStyle w:val="NormalWeb"/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F74441" w:rsidRPr="00D06CA3" w:rsidP="003D6D21" w14:paraId="2F48280A" w14:textId="77777777">
      <w:pPr>
        <w:spacing w:before="240" w:line="360" w:lineRule="auto"/>
        <w:jc w:val="center"/>
        <w:rPr>
          <w:i/>
          <w:color w:val="000000" w:themeColor="text1"/>
          <w:sz w:val="23"/>
          <w:szCs w:val="23"/>
        </w:rPr>
      </w:pPr>
      <w:r w:rsidRPr="00D06CA3">
        <w:rPr>
          <w:bCs/>
          <w:i/>
          <w:color w:val="000000" w:themeColor="text1"/>
          <w:sz w:val="23"/>
          <w:szCs w:val="23"/>
        </w:rPr>
        <w:t>(assinado digitalmente)</w:t>
      </w:r>
    </w:p>
    <w:p w:rsidR="00F74441" w:rsidP="003D6D21" w14:paraId="7E34DE79" w14:textId="5C1FCAA8">
      <w:pPr>
        <w:spacing w:line="360" w:lineRule="auto"/>
        <w:jc w:val="center"/>
        <w:rPr>
          <w:b/>
          <w:color w:val="000000" w:themeColor="text1"/>
          <w:sz w:val="23"/>
          <w:szCs w:val="23"/>
          <w:highlight w:val="white"/>
          <w:u w:val="single"/>
        </w:rPr>
      </w:pPr>
      <w:r w:rsidRPr="00D06CA3">
        <w:rPr>
          <w:b/>
          <w:color w:val="000000" w:themeColor="text1"/>
          <w:sz w:val="23"/>
          <w:szCs w:val="23"/>
          <w:highlight w:val="white"/>
          <w:u w:val="single"/>
        </w:rPr>
        <w:t xml:space="preserve">VEREADOR </w:t>
      </w:r>
      <w:r w:rsidRPr="00D06CA3" w:rsidR="00D06CA3">
        <w:rPr>
          <w:b/>
          <w:color w:val="000000" w:themeColor="text1"/>
          <w:sz w:val="23"/>
          <w:szCs w:val="23"/>
          <w:highlight w:val="white"/>
          <w:u w:val="single"/>
        </w:rPr>
        <w:t>MANOEL EDUARDO</w:t>
      </w:r>
      <w:r w:rsidRPr="00D06CA3" w:rsidR="00CC094F">
        <w:rPr>
          <w:b/>
          <w:color w:val="000000" w:themeColor="text1"/>
          <w:sz w:val="23"/>
          <w:szCs w:val="23"/>
          <w:highlight w:val="white"/>
          <w:u w:val="single"/>
        </w:rPr>
        <w:t xml:space="preserve"> PEREIRA DA CRUZ PALOMINO</w:t>
      </w:r>
    </w:p>
    <w:p w:rsidR="00F74441" w:rsidP="003D6D21" w14:paraId="4D47B5CD" w14:textId="77777777">
      <w:pPr>
        <w:spacing w:line="360" w:lineRule="auto"/>
        <w:jc w:val="center"/>
        <w:rPr>
          <w:color w:val="000000" w:themeColor="text1"/>
          <w:sz w:val="23"/>
          <w:szCs w:val="23"/>
        </w:rPr>
      </w:pPr>
      <w:r w:rsidRPr="00D06CA3">
        <w:rPr>
          <w:color w:val="000000" w:themeColor="text1"/>
          <w:sz w:val="23"/>
          <w:szCs w:val="23"/>
        </w:rPr>
        <w:t>Relator</w:t>
      </w:r>
    </w:p>
    <w:p w:rsidR="00AC3EEE" w:rsidP="003D6D21" w14:paraId="216807ED" w14:textId="77777777">
      <w:pPr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AC3EEE" w:rsidP="003D6D21" w14:paraId="2F04DEBF" w14:textId="77777777">
      <w:pPr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AC3EEE" w:rsidRPr="00D06CA3" w:rsidP="003D6D21" w14:paraId="68E22272" w14:textId="77777777">
      <w:pPr>
        <w:spacing w:line="360" w:lineRule="auto"/>
        <w:jc w:val="center"/>
        <w:rPr>
          <w:color w:val="000000" w:themeColor="text1"/>
          <w:sz w:val="23"/>
          <w:szCs w:val="23"/>
        </w:rPr>
      </w:pPr>
    </w:p>
    <w:p w:rsidR="00F74441" w:rsidRPr="00D06CA3" w:rsidP="003D6D21" w14:paraId="0B276300" w14:textId="77777777">
      <w:pPr>
        <w:spacing w:line="360" w:lineRule="auto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pict>
          <v:rect id="_x0000_i1030" style="width:0;height:0.75pt" o:hralign="center" o:hrstd="t" o:hrnoshade="t" o:hr="t" fillcolor="#404040" stroked="f"/>
        </w:pict>
      </w:r>
    </w:p>
    <w:p w:rsidR="00F74441" w:rsidRPr="00D06CA3" w:rsidP="003D6D21" w14:paraId="010DA84F" w14:textId="77777777">
      <w:pPr>
        <w:pStyle w:val="Heading3"/>
        <w:spacing w:line="360" w:lineRule="auto"/>
        <w:rPr>
          <w:color w:val="000000" w:themeColor="text1"/>
          <w:sz w:val="20"/>
          <w:szCs w:val="20"/>
        </w:rPr>
      </w:pPr>
      <w:r w:rsidRPr="00D06CA3">
        <w:rPr>
          <w:rStyle w:val="Strong"/>
          <w:b/>
          <w:bCs w:val="0"/>
          <w:color w:val="000000" w:themeColor="text1"/>
          <w:sz w:val="20"/>
          <w:szCs w:val="20"/>
        </w:rPr>
        <w:t>REFERÊNCIAS:</w:t>
      </w:r>
    </w:p>
    <w:p w:rsidR="00F74441" w:rsidRPr="00D06CA3" w:rsidP="003D6D21" w14:paraId="03FE7FBF" w14:textId="2264107E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000000" w:themeColor="text1"/>
          <w:sz w:val="20"/>
          <w:szCs w:val="20"/>
        </w:rPr>
      </w:pPr>
      <w:r>
        <w:rPr>
          <w:rStyle w:val="Strong"/>
          <w:color w:val="000000" w:themeColor="text1"/>
          <w:sz w:val="20"/>
          <w:szCs w:val="20"/>
        </w:rPr>
        <w:t>Consulta/0112</w:t>
      </w:r>
      <w:r w:rsidRPr="00D06CA3">
        <w:rPr>
          <w:rStyle w:val="Strong"/>
          <w:color w:val="000000" w:themeColor="text1"/>
          <w:sz w:val="20"/>
          <w:szCs w:val="20"/>
        </w:rPr>
        <w:t>/2025/</w:t>
      </w:r>
      <w:r w:rsidRPr="00D06CA3" w:rsidR="00CC094F">
        <w:rPr>
          <w:rStyle w:val="Strong"/>
          <w:color w:val="000000" w:themeColor="text1"/>
          <w:sz w:val="20"/>
          <w:szCs w:val="20"/>
        </w:rPr>
        <w:t>DDR</w:t>
      </w:r>
      <w:r w:rsidRPr="00D06CA3">
        <w:rPr>
          <w:rStyle w:val="Strong"/>
          <w:color w:val="000000" w:themeColor="text1"/>
          <w:sz w:val="20"/>
          <w:szCs w:val="20"/>
        </w:rPr>
        <w:t>/G</w:t>
      </w:r>
      <w:r w:rsidRPr="00D06CA3">
        <w:rPr>
          <w:color w:val="000000" w:themeColor="text1"/>
          <w:sz w:val="20"/>
          <w:szCs w:val="20"/>
        </w:rPr>
        <w:t>, elaborada pela assessor</w:t>
      </w:r>
      <w:r w:rsidRPr="00D06CA3" w:rsidR="00CC094F">
        <w:rPr>
          <w:color w:val="000000" w:themeColor="text1"/>
          <w:sz w:val="20"/>
          <w:szCs w:val="20"/>
        </w:rPr>
        <w:t>ia jurídica externa, que aponta a constitucionalidade da criação de frentes parlamentares na esfera d</w:t>
      </w:r>
      <w:r w:rsidRPr="00D06CA3" w:rsidR="00517CEC">
        <w:rPr>
          <w:color w:val="000000" w:themeColor="text1"/>
          <w:sz w:val="20"/>
          <w:szCs w:val="20"/>
        </w:rPr>
        <w:t>o Legislativo Municipal, quanto ao aspecto formal apontou que para a criação de Frente Parlamentar precisa ser por meio de Decreto Legislativo apresentado à Mesa Diretora da Câmara, contendo o nome e os objetivos pretendidos, e, subscrito por, no mínimo, um terço dos vereadores ou por uma Comissão.</w:t>
      </w:r>
    </w:p>
    <w:p w:rsidR="003D6D21" w:rsidRPr="00D06CA3" w:rsidP="00517CEC" w14:paraId="01CD8FE5" w14:textId="674782F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color w:val="000000" w:themeColor="text1"/>
          <w:sz w:val="23"/>
          <w:szCs w:val="23"/>
        </w:rPr>
      </w:pPr>
      <w:r w:rsidRPr="00D06CA3">
        <w:rPr>
          <w:b/>
          <w:color w:val="000000" w:themeColor="text1"/>
          <w:sz w:val="20"/>
          <w:szCs w:val="20"/>
        </w:rPr>
        <w:t>Resolução n° 320/2021</w:t>
      </w:r>
      <w:r w:rsidRPr="00D06CA3">
        <w:rPr>
          <w:color w:val="000000" w:themeColor="text1"/>
          <w:sz w:val="20"/>
          <w:szCs w:val="20"/>
        </w:rPr>
        <w:t>, que altera dispositivos da Resolução 276/10 (Regimento Interno da Câmara Municipal de Mogi Mirim), estabelecendo a criação e regulamentação de frentes parlamentares.</w:t>
      </w:r>
      <w:r w:rsidRPr="00D06CA3">
        <w:rPr>
          <w:color w:val="000000" w:themeColor="text1"/>
          <w:sz w:val="23"/>
          <w:szCs w:val="23"/>
        </w:rPr>
        <w:t xml:space="preserve"> </w:t>
      </w:r>
      <w:r w:rsidRPr="00D06CA3">
        <w:rPr>
          <w:color w:val="000000" w:themeColor="text1"/>
          <w:sz w:val="23"/>
          <w:szCs w:val="23"/>
        </w:rPr>
        <w:br w:type="page"/>
      </w:r>
    </w:p>
    <w:p w:rsidR="00517CEC" w:rsidRPr="002F28DF" w:rsidP="00D03E9F" w14:paraId="2738641F" w14:textId="6BD6C689">
      <w:pPr>
        <w:pStyle w:val="NormalWeb"/>
        <w:spacing w:line="360" w:lineRule="auto"/>
        <w:jc w:val="both"/>
        <w:rPr>
          <w:b/>
          <w:color w:val="000000" w:themeColor="text1"/>
        </w:rPr>
      </w:pPr>
      <w:r w:rsidRPr="002F28DF">
        <w:rPr>
          <w:b/>
          <w:color w:val="000000" w:themeColor="text1"/>
        </w:rPr>
        <w:t xml:space="preserve">PARECER </w:t>
      </w:r>
      <w:r w:rsidRPr="002F28DF" w:rsidR="00AC3EEE">
        <w:rPr>
          <w:b/>
          <w:color w:val="000000" w:themeColor="text1"/>
        </w:rPr>
        <w:t xml:space="preserve">FAVORÁVEL CONJUNTO </w:t>
      </w:r>
      <w:r w:rsidRPr="002F28DF">
        <w:rPr>
          <w:b/>
          <w:color w:val="000000" w:themeColor="text1"/>
        </w:rPr>
        <w:t>DA</w:t>
      </w:r>
      <w:r w:rsidRPr="002F28DF" w:rsidR="00AC3EEE">
        <w:rPr>
          <w:b/>
          <w:color w:val="000000" w:themeColor="text1"/>
        </w:rPr>
        <w:t>S COMISSÕES</w:t>
      </w:r>
      <w:r w:rsidRPr="002F28DF">
        <w:rPr>
          <w:b/>
          <w:color w:val="000000" w:themeColor="text1"/>
        </w:rPr>
        <w:t xml:space="preserve"> DE JUSTIÇA E REDAÇÃO </w:t>
      </w:r>
      <w:r w:rsidRPr="002F28DF" w:rsidR="00AC3EEE">
        <w:rPr>
          <w:b/>
          <w:color w:val="000000" w:themeColor="text1"/>
        </w:rPr>
        <w:t xml:space="preserve">E FINANÇAS E ORÇAMENTO </w:t>
      </w:r>
      <w:r w:rsidRPr="002F28DF">
        <w:rPr>
          <w:b/>
          <w:color w:val="000000" w:themeColor="text1"/>
        </w:rPr>
        <w:t>AO PROJ</w:t>
      </w:r>
      <w:r w:rsidRPr="002F28DF" w:rsidR="00AC3EEE">
        <w:rPr>
          <w:b/>
          <w:color w:val="000000" w:themeColor="text1"/>
        </w:rPr>
        <w:t>ETO DE DECRETO LEGISLATIVO N° 5</w:t>
      </w:r>
      <w:r w:rsidRPr="002F28DF">
        <w:rPr>
          <w:b/>
          <w:color w:val="000000" w:themeColor="text1"/>
        </w:rPr>
        <w:t xml:space="preserve"> DE 2025 DE AUTORIA D</w:t>
      </w:r>
      <w:r w:rsidRPr="002F28DF" w:rsidR="00AC3EEE">
        <w:rPr>
          <w:b/>
          <w:color w:val="000000" w:themeColor="text1"/>
        </w:rPr>
        <w:t>O</w:t>
      </w:r>
      <w:r w:rsidRPr="002F28DF">
        <w:rPr>
          <w:b/>
          <w:color w:val="000000" w:themeColor="text1"/>
        </w:rPr>
        <w:t xml:space="preserve"> VEREADOR </w:t>
      </w:r>
      <w:r w:rsidRPr="002F28DF" w:rsidR="00AC3EEE">
        <w:rPr>
          <w:b/>
          <w:color w:val="000000" w:themeColor="text1"/>
        </w:rPr>
        <w:t>WAGNER RICARDO PEREIRA</w:t>
      </w:r>
      <w:r w:rsidRPr="002F28DF">
        <w:rPr>
          <w:b/>
          <w:color w:val="000000" w:themeColor="text1"/>
        </w:rPr>
        <w:t>.</w:t>
      </w:r>
    </w:p>
    <w:p w:rsidR="00AC3EEE" w:rsidRPr="002F28DF" w:rsidP="00AC3EEE" w14:paraId="6B971FFC" w14:textId="43D4AA3A">
      <w:pPr>
        <w:pStyle w:val="NormalWeb"/>
        <w:spacing w:line="360" w:lineRule="auto"/>
        <w:jc w:val="both"/>
      </w:pPr>
      <w:r w:rsidRPr="002F28DF">
        <w:rPr>
          <w:color w:val="000000" w:themeColor="text1"/>
        </w:rPr>
        <w:tab/>
      </w:r>
      <w:r w:rsidRPr="002F28DF">
        <w:t>Seguindo o Voto exarado pelo Relator e co</w:t>
      </w:r>
      <w:r w:rsidRPr="002F28DF">
        <w:t>nforme determinam os artigos 35 e 37</w:t>
      </w:r>
      <w:r w:rsidRPr="002F28DF">
        <w:t xml:space="preserve">, combinado com o artigo 45, todos da Resolução nº 276, de 09 de novembro de 2010, a Comissão de Justiça e Redação e Finanças e Orçamento, formalizam o presente </w:t>
      </w:r>
      <w:r w:rsidRPr="002F28DF">
        <w:rPr>
          <w:b/>
        </w:rPr>
        <w:t>PARECER FAVORÁVEL</w:t>
      </w:r>
      <w:r w:rsidRPr="002F28DF">
        <w:t>, recomendando a </w:t>
      </w:r>
      <w:r w:rsidRPr="002F28DF">
        <w:rPr>
          <w:b/>
          <w:bCs/>
        </w:rPr>
        <w:t xml:space="preserve">aprovação do projeto </w:t>
      </w:r>
      <w:r w:rsidRPr="002F28DF">
        <w:t>por entenderem que ele está em conformidade com as normas legais.</w:t>
      </w:r>
    </w:p>
    <w:p w:rsidR="00AC3EEE" w:rsidP="00AC3EEE" w14:paraId="1FB2FF42" w14:textId="2AB88DCD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2F28DF">
        <w:rPr>
          <w:sz w:val="24"/>
          <w:szCs w:val="24"/>
        </w:rPr>
        <w:t>Sala das Comissões, em 04</w:t>
      </w:r>
      <w:r w:rsidRPr="002F28DF">
        <w:rPr>
          <w:sz w:val="24"/>
          <w:szCs w:val="24"/>
        </w:rPr>
        <w:t xml:space="preserve"> de abril de 2025.</w:t>
      </w:r>
    </w:p>
    <w:p w:rsidR="002F28DF" w:rsidRPr="002F28DF" w:rsidP="00AC3EEE" w14:paraId="5D5B4070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AC3EEE" w:rsidRPr="002F28DF" w:rsidP="00AC3EEE" w14:paraId="1B221C6E" w14:textId="77777777">
      <w:pPr>
        <w:jc w:val="center"/>
        <w:rPr>
          <w:b/>
          <w:bCs/>
          <w:color w:val="000000"/>
          <w:sz w:val="23"/>
          <w:szCs w:val="23"/>
          <w:u w:val="single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u w:val="single"/>
          <w:shd w:val="clear" w:color="auto" w:fill="FFFFFF"/>
        </w:rPr>
        <w:t>COMISSÃO DE JUSTIÇA E REDAÇÃO</w:t>
      </w:r>
    </w:p>
    <w:p w:rsidR="00AC3EEE" w:rsidRPr="002F28DF" w:rsidP="00AC3EEE" w14:paraId="06A972F8" w14:textId="77777777">
      <w:pPr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AC3EEE" w:rsidRPr="002F28DF" w:rsidP="00AC3EEE" w14:paraId="2DAC40C1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AC3EEE" w:rsidRPr="002F28DF" w:rsidP="00AC3EEE" w14:paraId="443CE97B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>VEREADOR WAGNER RICARDO PEREIRA</w:t>
      </w:r>
    </w:p>
    <w:p w:rsidR="00AC3EEE" w:rsidRPr="002F28DF" w:rsidP="00AC3EEE" w14:paraId="6FD5E474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>Presidente</w:t>
      </w:r>
    </w:p>
    <w:p w:rsidR="00AC3EEE" w:rsidRPr="002F28DF" w:rsidP="00AC3EEE" w14:paraId="7BAA2EFF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AC3EEE" w:rsidRPr="002F28DF" w:rsidP="00AC3EEE" w14:paraId="4AD9EC64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 xml:space="preserve">VEREADOR MANOEL EDUARDO PEREIRA DA CRUZ PALOMINO </w:t>
      </w:r>
    </w:p>
    <w:p w:rsidR="00AC3EEE" w:rsidRPr="002F28DF" w:rsidP="00AC3EEE" w14:paraId="254E86A1" w14:textId="207372E6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>Vice-Presidente</w:t>
      </w:r>
      <w:r w:rsidRPr="002F28DF" w:rsidR="002F28DF">
        <w:rPr>
          <w:b/>
          <w:bCs/>
          <w:color w:val="000000"/>
          <w:sz w:val="23"/>
          <w:szCs w:val="23"/>
          <w:shd w:val="clear" w:color="auto" w:fill="FFFFFF"/>
        </w:rPr>
        <w:t>/Relator</w:t>
      </w:r>
    </w:p>
    <w:p w:rsidR="00AC3EEE" w:rsidRPr="002F28DF" w:rsidP="00AC3EEE" w14:paraId="508FA135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AC3EEE" w:rsidRPr="002F28DF" w:rsidP="00AC3EEE" w14:paraId="31285C7A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>VEREADOR JOÃO VICTOR COUTINHO GASPARINI</w:t>
      </w:r>
    </w:p>
    <w:p w:rsidR="00D80A2E" w:rsidRPr="002F28DF" w:rsidP="002F28DF" w14:paraId="39A4F5B8" w14:textId="74706F36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>Membro</w:t>
      </w:r>
    </w:p>
    <w:p w:rsidR="002F28DF" w:rsidRPr="002F28DF" w:rsidP="002F28DF" w14:paraId="0A0CCDDD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2F28DF" w:rsidRPr="002F28DF" w:rsidP="002F28DF" w14:paraId="774BFB97" w14:textId="77777777">
      <w:pPr>
        <w:jc w:val="center"/>
        <w:rPr>
          <w:b/>
          <w:bCs/>
          <w:color w:val="000000"/>
          <w:sz w:val="23"/>
          <w:szCs w:val="23"/>
          <w:u w:val="single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u w:val="single"/>
          <w:shd w:val="clear" w:color="auto" w:fill="FFFFFF"/>
        </w:rPr>
        <w:t>COMISSÃO DE FINANÇAS E ORÇAMENTO</w:t>
      </w:r>
    </w:p>
    <w:p w:rsidR="002F28DF" w:rsidRPr="002F28DF" w:rsidP="002F28DF" w14:paraId="38FFD9A6" w14:textId="77777777">
      <w:pPr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2F28DF" w:rsidRPr="002F28DF" w:rsidP="002F28DF" w14:paraId="4A4D90A4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2F28DF" w:rsidRPr="002F28DF" w:rsidP="002F28DF" w14:paraId="1CB2CD87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>VEREADORA MARA CRISTINA CHOQUETTA</w:t>
      </w:r>
    </w:p>
    <w:p w:rsidR="002F28DF" w:rsidRPr="002F28DF" w:rsidP="002F28DF" w14:paraId="128387BE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>Presidente</w:t>
      </w:r>
    </w:p>
    <w:p w:rsidR="002F28DF" w:rsidRPr="002F28DF" w:rsidP="002F28DF" w14:paraId="5AFB3360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2F28DF" w:rsidRPr="002F28DF" w:rsidP="002F28DF" w14:paraId="71EEE248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>VEREADOR MÁRCIO DENER CORAN</w:t>
      </w:r>
    </w:p>
    <w:p w:rsidR="002F28DF" w:rsidRPr="002F28DF" w:rsidP="002F28DF" w14:paraId="746BE062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>Vice-Presidente</w:t>
      </w:r>
    </w:p>
    <w:p w:rsidR="002F28DF" w:rsidRPr="002F28DF" w:rsidP="002F28DF" w14:paraId="544B0713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</w:p>
    <w:p w:rsidR="002F28DF" w:rsidRPr="002F28DF" w:rsidP="002F28DF" w14:paraId="3E3898B8" w14:textId="77777777">
      <w:pPr>
        <w:spacing w:line="360" w:lineRule="auto"/>
        <w:jc w:val="center"/>
        <w:rPr>
          <w:b/>
          <w:bCs/>
          <w:color w:val="000000"/>
          <w:sz w:val="23"/>
          <w:szCs w:val="23"/>
          <w:shd w:val="clear" w:color="auto" w:fill="FFFFFF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>VEREADOR MARCOS PAULO CEGATTI</w:t>
      </w:r>
    </w:p>
    <w:p w:rsidR="002F28DF" w:rsidRPr="002F28DF" w:rsidP="002F28DF" w14:paraId="1403F7F4" w14:textId="3387279D">
      <w:pPr>
        <w:spacing w:line="360" w:lineRule="auto"/>
        <w:jc w:val="center"/>
        <w:rPr>
          <w:b/>
          <w:color w:val="000000" w:themeColor="text1"/>
          <w:sz w:val="23"/>
          <w:szCs w:val="23"/>
          <w:highlight w:val="black"/>
        </w:rPr>
      </w:pPr>
      <w:r w:rsidRPr="002F28DF">
        <w:rPr>
          <w:b/>
          <w:bCs/>
          <w:color w:val="000000"/>
          <w:sz w:val="23"/>
          <w:szCs w:val="23"/>
          <w:shd w:val="clear" w:color="auto" w:fill="FFFFFF"/>
        </w:rPr>
        <w:t xml:space="preserve">Membro </w:t>
      </w:r>
      <w:bookmarkStart w:id="0" w:name="_GoBack"/>
      <w:bookmarkEnd w:id="0"/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48F1"/>
    <w:rsid w:val="00026797"/>
    <w:rsid w:val="00037531"/>
    <w:rsid w:val="00041A2D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1F3DD4"/>
    <w:rsid w:val="0020165D"/>
    <w:rsid w:val="00213987"/>
    <w:rsid w:val="00224A76"/>
    <w:rsid w:val="00227E2C"/>
    <w:rsid w:val="00234376"/>
    <w:rsid w:val="0025389A"/>
    <w:rsid w:val="00274CE2"/>
    <w:rsid w:val="00297379"/>
    <w:rsid w:val="002A2BD3"/>
    <w:rsid w:val="002B71AC"/>
    <w:rsid w:val="002F28DF"/>
    <w:rsid w:val="002F3FFA"/>
    <w:rsid w:val="003121C8"/>
    <w:rsid w:val="00314B47"/>
    <w:rsid w:val="00322469"/>
    <w:rsid w:val="00371010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11661"/>
    <w:rsid w:val="004132A5"/>
    <w:rsid w:val="00446FA1"/>
    <w:rsid w:val="00456770"/>
    <w:rsid w:val="00477C67"/>
    <w:rsid w:val="004B6FDF"/>
    <w:rsid w:val="004D46DA"/>
    <w:rsid w:val="004E3A21"/>
    <w:rsid w:val="004E6092"/>
    <w:rsid w:val="00517CEC"/>
    <w:rsid w:val="005242B1"/>
    <w:rsid w:val="005559D9"/>
    <w:rsid w:val="0057515A"/>
    <w:rsid w:val="005A235E"/>
    <w:rsid w:val="005B766F"/>
    <w:rsid w:val="005E491E"/>
    <w:rsid w:val="005F2654"/>
    <w:rsid w:val="005F4E55"/>
    <w:rsid w:val="005F54DA"/>
    <w:rsid w:val="00613747"/>
    <w:rsid w:val="006606C0"/>
    <w:rsid w:val="00662A27"/>
    <w:rsid w:val="006834FE"/>
    <w:rsid w:val="00697874"/>
    <w:rsid w:val="006A54A9"/>
    <w:rsid w:val="006D3DCC"/>
    <w:rsid w:val="006F3969"/>
    <w:rsid w:val="007038AD"/>
    <w:rsid w:val="007556D8"/>
    <w:rsid w:val="0078178E"/>
    <w:rsid w:val="00784CD4"/>
    <w:rsid w:val="00785E1B"/>
    <w:rsid w:val="007A08D1"/>
    <w:rsid w:val="008301A6"/>
    <w:rsid w:val="00842408"/>
    <w:rsid w:val="00855DD2"/>
    <w:rsid w:val="00864928"/>
    <w:rsid w:val="00881E60"/>
    <w:rsid w:val="008905C2"/>
    <w:rsid w:val="008A1839"/>
    <w:rsid w:val="008A537A"/>
    <w:rsid w:val="008C08C5"/>
    <w:rsid w:val="008C4AA2"/>
    <w:rsid w:val="00902EE1"/>
    <w:rsid w:val="00904ADF"/>
    <w:rsid w:val="00914ADC"/>
    <w:rsid w:val="00920A3F"/>
    <w:rsid w:val="00925E1A"/>
    <w:rsid w:val="0095508D"/>
    <w:rsid w:val="009D6B7C"/>
    <w:rsid w:val="009E2F80"/>
    <w:rsid w:val="00A00E3E"/>
    <w:rsid w:val="00A12DD9"/>
    <w:rsid w:val="00A155B7"/>
    <w:rsid w:val="00A164DC"/>
    <w:rsid w:val="00A27446"/>
    <w:rsid w:val="00A617F8"/>
    <w:rsid w:val="00A672C0"/>
    <w:rsid w:val="00A913CE"/>
    <w:rsid w:val="00AC3EEE"/>
    <w:rsid w:val="00AD2770"/>
    <w:rsid w:val="00AE5858"/>
    <w:rsid w:val="00AF0C05"/>
    <w:rsid w:val="00AF3296"/>
    <w:rsid w:val="00AF4AC7"/>
    <w:rsid w:val="00B1430A"/>
    <w:rsid w:val="00B57090"/>
    <w:rsid w:val="00B76A2A"/>
    <w:rsid w:val="00BA48C7"/>
    <w:rsid w:val="00BA6C13"/>
    <w:rsid w:val="00BB55D0"/>
    <w:rsid w:val="00BE41D6"/>
    <w:rsid w:val="00BF2A6F"/>
    <w:rsid w:val="00C10154"/>
    <w:rsid w:val="00C74E3F"/>
    <w:rsid w:val="00C75973"/>
    <w:rsid w:val="00CA4349"/>
    <w:rsid w:val="00CC094F"/>
    <w:rsid w:val="00CC3E72"/>
    <w:rsid w:val="00CF288D"/>
    <w:rsid w:val="00D03E9F"/>
    <w:rsid w:val="00D06CA3"/>
    <w:rsid w:val="00D233F3"/>
    <w:rsid w:val="00D33D19"/>
    <w:rsid w:val="00D52DAE"/>
    <w:rsid w:val="00D543E6"/>
    <w:rsid w:val="00D635A7"/>
    <w:rsid w:val="00D66197"/>
    <w:rsid w:val="00D70FD5"/>
    <w:rsid w:val="00D735E2"/>
    <w:rsid w:val="00D744D6"/>
    <w:rsid w:val="00D80A2E"/>
    <w:rsid w:val="00D81BDB"/>
    <w:rsid w:val="00D91F1F"/>
    <w:rsid w:val="00D9258F"/>
    <w:rsid w:val="00DA7AB4"/>
    <w:rsid w:val="00DE2A9A"/>
    <w:rsid w:val="00DF605F"/>
    <w:rsid w:val="00E11ECC"/>
    <w:rsid w:val="00E3543A"/>
    <w:rsid w:val="00E45995"/>
    <w:rsid w:val="00E57668"/>
    <w:rsid w:val="00E73852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2025-04-04T16:07:00Z</dcterms:created>
  <dcterms:modified xsi:type="dcterms:W3CDTF">2025-04-04T16:07:00Z</dcterms:modified>
</cp:coreProperties>
</file>