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92/2025</w:t>
      </w:r>
      <w:r>
        <w:rPr>
          <w:rFonts w:ascii="Arial" w:hAnsi="Arial" w:cs="Arial"/>
          <w:b/>
          <w:sz w:val="24"/>
          <w:szCs w:val="24"/>
        </w:rPr>
        <w:t>Moção Nº 92/2025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3E5299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APOIO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À</w:t>
      </w:r>
      <w:r w:rsidR="00102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 REI</w:t>
      </w:r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VINDICAÇÕES DOS TRABALHADORES DAS </w:t>
      </w:r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ETECs</w:t>
      </w:r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</w:t>
      </w:r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FATECs</w:t>
      </w:r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DO CENTRO PAULA SOUZA APRESENTADAS À INSTITUIÇÃO E AO GOVERNO DO ESTADO DE SÃO PAULO, QUAIS SEJAM REAJUSTE SALARIAL JUSTO, MELHORIAS NOS </w:t>
      </w:r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BENEF</w:t>
      </w:r>
      <w:r w:rsidR="00102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í</w:t>
      </w:r>
      <w:bookmarkStart w:id="0" w:name="_GoBack"/>
      <w:bookmarkEnd w:id="0"/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CIOS</w:t>
      </w:r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REVISÃO DA CARREIRA </w:t>
      </w:r>
      <w:r w:rsidR="00567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IMPLEMENTADA EM 2014.</w:t>
      </w:r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7C52" w:rsidRPr="00E8335E" w:rsidP="003C7C52" w14:paraId="42D395BF" w14:textId="00A6CBAB">
      <w:pPr>
        <w:overflowPunct w:val="0"/>
        <w:adjustRightInd w:val="0"/>
        <w:spacing w:after="0" w:line="360" w:lineRule="auto"/>
        <w:ind w:firstLine="708"/>
        <w:rPr>
          <w:rFonts w:ascii="Arial" w:hAnsi="Arial" w:cs="Arial"/>
          <w:b/>
          <w:color w:val="FF0000"/>
          <w:sz w:val="28"/>
          <w:szCs w:val="28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4051D">
        <w:rPr>
          <w:rFonts w:ascii="Times New Roman" w:eastAsia="Calibri" w:hAnsi="Times New Roman" w:cs="Times New Roman"/>
          <w:sz w:val="24"/>
          <w:szCs w:val="24"/>
        </w:rPr>
        <w:t>e Apoio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à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8335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3C7C52">
        <w:rPr>
          <w:rFonts w:ascii="Times New Roman" w:hAnsi="Times New Roman" w:cs="Times New Roman"/>
          <w:b/>
          <w:sz w:val="24"/>
          <w:szCs w:val="24"/>
        </w:rPr>
        <w:t xml:space="preserve">reivindicações dos trabalhadores das </w:t>
      </w:r>
      <w:r w:rsidRPr="003C7C52">
        <w:rPr>
          <w:rFonts w:ascii="Times New Roman" w:hAnsi="Times New Roman" w:cs="Times New Roman"/>
          <w:b/>
          <w:sz w:val="24"/>
          <w:szCs w:val="24"/>
        </w:rPr>
        <w:t>ETECs</w:t>
      </w:r>
      <w:r w:rsidRPr="003C7C52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3C7C52">
        <w:rPr>
          <w:rFonts w:ascii="Times New Roman" w:hAnsi="Times New Roman" w:cs="Times New Roman"/>
          <w:b/>
          <w:sz w:val="24"/>
          <w:szCs w:val="24"/>
        </w:rPr>
        <w:t>FATECs</w:t>
      </w:r>
      <w:r w:rsidRPr="003C7C52">
        <w:rPr>
          <w:rFonts w:ascii="Times New Roman" w:hAnsi="Times New Roman" w:cs="Times New Roman"/>
          <w:b/>
          <w:sz w:val="24"/>
          <w:szCs w:val="24"/>
        </w:rPr>
        <w:t xml:space="preserve"> do Centro Paula Souza</w:t>
      </w:r>
      <w:r w:rsidR="00567A64">
        <w:rPr>
          <w:rFonts w:ascii="Times New Roman" w:hAnsi="Times New Roman" w:cs="Times New Roman"/>
          <w:b/>
          <w:sz w:val="24"/>
          <w:szCs w:val="24"/>
        </w:rPr>
        <w:t xml:space="preserve">, apresentadas à Instituição e ao Governo do Estado de São Paulo, quais sejam reajuste salarial justo, melhorias nos benefícios e revisão da Carreira implementada em </w:t>
      </w:r>
      <w:r w:rsidR="00567A64">
        <w:rPr>
          <w:rFonts w:ascii="Times New Roman" w:hAnsi="Times New Roman" w:cs="Times New Roman"/>
          <w:b/>
          <w:sz w:val="24"/>
          <w:szCs w:val="24"/>
        </w:rPr>
        <w:t>2014.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C7C52" w:rsidP="003C7C52" w14:paraId="4A24907C" w14:textId="77777777"/>
    <w:p w:rsidR="003C7C52" w:rsidP="003C7C52" w14:paraId="77C7C58D" w14:textId="77777777">
      <w:pPr>
        <w:pStyle w:val="NormalWeb"/>
        <w:spacing w:line="360" w:lineRule="auto"/>
        <w:ind w:firstLine="708"/>
        <w:jc w:val="both"/>
      </w:pPr>
      <w:r>
        <w:t>Os vereadores da Câmara Municipal de Mogi Mirim manifestam sua solidariedade aos funcionários, auxiliares de docentes e professores das Escolas Técnicas (</w:t>
      </w:r>
      <w:r>
        <w:t>ETECs</w:t>
      </w:r>
      <w:r>
        <w:t>), Faculdades de Tecnologia (</w:t>
      </w:r>
      <w:r>
        <w:t>FATECs</w:t>
      </w:r>
      <w:r>
        <w:t xml:space="preserve">) e Administração Central do Centro Paula Souza (CEETEPS) e apoiam integralmente suas reivindicações, apresentadas à instituição e ao Governo do Estado de São Paulo. Apesar da contínua inflação, que tem comprometido o poder aquisitivo desses profissionais após anos de perdas salariais, não há indícios de que o governo tenha planos para repor tais perdas. A pauta de reivindicações deste ano já foi protocolada pelo Sindicato da categoria, o </w:t>
      </w:r>
      <w:r>
        <w:t>Sinteps</w:t>
      </w:r>
      <w:r>
        <w:t>.</w:t>
      </w:r>
    </w:p>
    <w:p w:rsidR="003C7C52" w:rsidP="003C7C52" w14:paraId="45F2B0A0" w14:textId="77777777">
      <w:pPr>
        <w:pStyle w:val="NormalWeb"/>
        <w:spacing w:line="360" w:lineRule="auto"/>
        <w:ind w:firstLine="708"/>
        <w:jc w:val="both"/>
      </w:pPr>
      <w:r>
        <w:t xml:space="preserve">Além de um reajuste salarial justo e melhorias nos benefícios, os profissionais solicitam a revisão da carreira, implementada em 2014, a qual deixou de garantir importantes direitos. Eles demandam um conjunto de reformas que visam a valorização profissional e melhores condições de trabalho para todos. A informação recebida pelos trabalhadores do Centro Paula Souza é que a proposta elaborada pela direção da instituição encontra-se em tramitação no </w:t>
      </w:r>
      <w:r>
        <w:t>governo estadual. Assim, solicitamos que o governo estadual priorize este tema e encaminhe, com urgência, o projeto de reforma da carreira para apreciação da Assembleia Legislativa.</w:t>
      </w:r>
    </w:p>
    <w:p w:rsidR="003C7C52" w:rsidP="003C7C52" w14:paraId="0A6ED474" w14:textId="77777777">
      <w:pPr>
        <w:pStyle w:val="NormalWeb"/>
        <w:spacing w:line="360" w:lineRule="auto"/>
        <w:ind w:firstLine="708"/>
        <w:jc w:val="both"/>
      </w:pPr>
      <w:r>
        <w:t>Os trabalhadores do Centro Paula Souza também reivindicam mais recursos para a instituição, lembrando que, apesar de estarmos no estado mais rico do país, o governo tem ignorado a situação precária de funcionamento em diversas unidades, que enfrentam graves problemas de infraestrutura física e laboratorial, além da desvalorização drástica dos salários e das condições de trabalho.</w:t>
      </w:r>
    </w:p>
    <w:p w:rsidR="003C7C52" w:rsidP="003C7C52" w14:paraId="58D90FF3" w14:textId="0D7EBBBE">
      <w:pPr>
        <w:pStyle w:val="NormalWeb"/>
        <w:spacing w:line="360" w:lineRule="auto"/>
        <w:ind w:firstLine="708"/>
        <w:jc w:val="both"/>
      </w:pPr>
      <w:r>
        <w:t>Dessa forma, os vereadores desta Casa solicitam à Superintendência do CEETEPS,</w:t>
      </w:r>
      <w:r w:rsidR="007D1562">
        <w:t xml:space="preserve"> </w:t>
      </w:r>
      <w:r w:rsidR="007D1562">
        <w:t xml:space="preserve">Professor  </w:t>
      </w:r>
      <w:r w:rsidR="007D1562">
        <w:t>Ms</w:t>
      </w:r>
      <w:r w:rsidR="007D1562">
        <w:t>.</w:t>
      </w:r>
      <w:r w:rsidR="007D1562">
        <w:t xml:space="preserve"> Clóvis Dias,</w:t>
      </w:r>
      <w:r>
        <w:t xml:space="preserve"> ao Secretário de Ciência Tecnologia e Inovação</w:t>
      </w:r>
      <w:r w:rsidR="007D1562">
        <w:t>, Professor Doutor</w:t>
      </w:r>
      <w:r>
        <w:t xml:space="preserve"> </w:t>
      </w:r>
      <w:r>
        <w:t>Vahan</w:t>
      </w:r>
      <w:r>
        <w:t xml:space="preserve"> </w:t>
      </w:r>
      <w:r>
        <w:t>Agopyan</w:t>
      </w:r>
      <w:r>
        <w:t xml:space="preserve"> e ao Governador Tarcísio de Freitas, que iniciem negociações com o sindicato da categoria e atendam às suas demandas. Consideramos justas as reivindicações destes profissionais, que desempenham um trabalho exemplar na oferta de educação profissional e tecnológica de qualidade para os nossos jovens.</w:t>
      </w:r>
    </w:p>
    <w:p w:rsidR="003C7C52" w:rsidP="003501F9" w14:paraId="1A45C4C2" w14:textId="77777777">
      <w:pPr>
        <w:pStyle w:val="NormalWeb"/>
        <w:spacing w:line="360" w:lineRule="auto"/>
        <w:ind w:firstLine="708"/>
        <w:jc w:val="both"/>
      </w:pPr>
      <w:r>
        <w:t>Certos da sensibilidade dos administradores do CEETEPS e do Governo do Estado, os vereadores desta Câmara Municipal subscrevem-se atenciosamente.</w:t>
      </w:r>
    </w:p>
    <w:p w:rsidR="007D1562" w:rsidRPr="00D4051D" w:rsidP="00557DA5" w14:paraId="41940722" w14:textId="4ACED8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E25">
        <w:rPr>
          <w:rFonts w:ascii="Times New Roman" w:eastAsia="Calibri" w:hAnsi="Times New Roman" w:cs="Times New Roman"/>
          <w:sz w:val="24"/>
          <w:szCs w:val="24"/>
        </w:rPr>
        <w:t xml:space="preserve">Requeiro também que seja remetida cópia dessa propositura para o  Sr. </w:t>
      </w:r>
      <w:r w:rsidRPr="00921E25" w:rsidR="003501F9">
        <w:rPr>
          <w:rFonts w:ascii="Times New Roman" w:hAnsi="Times New Roman" w:cs="Times New Roman"/>
          <w:i/>
          <w:iCs/>
          <w:sz w:val="24"/>
          <w:szCs w:val="24"/>
        </w:rPr>
        <w:t>Prof</w:t>
      </w:r>
      <w:r w:rsidRPr="00921E25" w:rsidR="003501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1E25" w:rsidR="003501F9">
        <w:rPr>
          <w:rFonts w:ascii="Times New Roman" w:hAnsi="Times New Roman" w:cs="Times New Roman"/>
          <w:i/>
          <w:iCs/>
          <w:sz w:val="24"/>
          <w:szCs w:val="24"/>
        </w:rPr>
        <w:t>Ms</w:t>
      </w:r>
      <w:r w:rsidRPr="00921E25" w:rsidR="003501F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21E25" w:rsidR="00350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Clóvis Dias, </w:t>
      </w:r>
      <w:r w:rsidRPr="00921E25" w:rsidR="003501F9">
        <w:rPr>
          <w:rFonts w:ascii="Times New Roman" w:hAnsi="Times New Roman" w:cs="Times New Roman"/>
          <w:bCs/>
          <w:i/>
          <w:iCs/>
          <w:color w:val="202124"/>
          <w:sz w:val="24"/>
          <w:szCs w:val="24"/>
          <w:shd w:val="clear" w:color="auto" w:fill="FFFFFF"/>
        </w:rPr>
        <w:t>Exmo. Superintendente do CEETEPS</w:t>
      </w:r>
      <w:r w:rsidRPr="00921E25">
        <w:rPr>
          <w:rFonts w:ascii="Times New Roman" w:eastAsia="Calibri" w:hAnsi="Times New Roman" w:cs="Times New Roman"/>
          <w:sz w:val="24"/>
          <w:szCs w:val="24"/>
        </w:rPr>
        <w:t>, no seguinte endereço:</w:t>
      </w:r>
      <w:r w:rsidRPr="00921E25" w:rsidR="005524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DA5">
        <w:rPr>
          <w:rFonts w:ascii="Times New Roman" w:eastAsia="Calibri" w:hAnsi="Times New Roman" w:cs="Times New Roman"/>
          <w:sz w:val="24"/>
          <w:szCs w:val="24"/>
        </w:rPr>
        <w:t>Rua dos Andradas, nº 140, Bairro Santa Ifigênia, São Paulo – SP., CEP: 01208-000</w:t>
      </w:r>
      <w:r w:rsidRPr="00921E25" w:rsidR="003501F9">
        <w:rPr>
          <w:rFonts w:ascii="Times New Roman" w:eastAsia="Calibri" w:hAnsi="Times New Roman" w:cs="Times New Roman"/>
          <w:sz w:val="24"/>
          <w:szCs w:val="24"/>
        </w:rPr>
        <w:t xml:space="preserve">; ao </w:t>
      </w:r>
      <w:r w:rsidRPr="00921E25" w:rsidR="00350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Prof. Dr. </w:t>
      </w:r>
      <w:r w:rsidRPr="00921E25" w:rsidR="00350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Vahan</w:t>
      </w:r>
      <w:r w:rsidRPr="00921E25" w:rsidR="00350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21E25" w:rsidR="00350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Agopyan</w:t>
      </w:r>
      <w:r w:rsidRPr="00921E25" w:rsidR="00350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921E25" w:rsidR="003501F9">
        <w:rPr>
          <w:rFonts w:ascii="Times New Roman" w:hAnsi="Times New Roman" w:cs="Times New Roman"/>
          <w:bCs/>
          <w:i/>
          <w:iCs/>
          <w:sz w:val="24"/>
          <w:szCs w:val="24"/>
        </w:rPr>
        <w:t>Exmo. Secretário de Ciência, Tecnologia e Inovação, no seguinte endereço</w:t>
      </w:r>
      <w:r w:rsidR="00557DA5">
        <w:rPr>
          <w:rFonts w:ascii="Times New Roman" w:hAnsi="Times New Roman" w:cs="Times New Roman"/>
          <w:bCs/>
          <w:i/>
          <w:iCs/>
          <w:sz w:val="24"/>
          <w:szCs w:val="24"/>
        </w:rPr>
        <w:t>: Avenida Escola Politécnica, nº 82, 1º andar, Jaguaré, São Paulo –SP., CEP: 05350-000</w:t>
      </w:r>
      <w:r w:rsidRPr="00921E25" w:rsidR="003501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; ao </w:t>
      </w:r>
      <w:r w:rsidRPr="00921E25" w:rsidR="00350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Sr. Tarcísio de Freitas, </w:t>
      </w:r>
      <w:r w:rsidRPr="00921E25" w:rsidR="003501F9">
        <w:rPr>
          <w:rFonts w:ascii="Times New Roman" w:hAnsi="Times New Roman" w:cs="Times New Roman"/>
          <w:bCs/>
          <w:i/>
          <w:iCs/>
          <w:sz w:val="24"/>
          <w:szCs w:val="24"/>
        </w:rPr>
        <w:t>Exmo. Governador do Estado de São Paulo</w:t>
      </w:r>
      <w:r w:rsidR="00557DA5">
        <w:rPr>
          <w:rFonts w:ascii="Times New Roman" w:hAnsi="Times New Roman" w:cs="Times New Roman"/>
          <w:bCs/>
          <w:i/>
          <w:iCs/>
          <w:sz w:val="24"/>
          <w:szCs w:val="24"/>
        </w:rPr>
        <w:t>, no seguinte endereço: Palácio dos Bandeirantes, Avenida Morumbi, nº 4500, Distrito Morumbi, São Paulo – SP., CEP: 05650-905</w:t>
      </w:r>
      <w:r w:rsidRPr="00921E25" w:rsidR="003501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 ao Sindicato dos Trabalhadores do CEETEPS (</w:t>
      </w:r>
      <w:r w:rsidRPr="00921E25" w:rsidR="003501F9">
        <w:rPr>
          <w:rFonts w:ascii="Times New Roman" w:hAnsi="Times New Roman" w:cs="Times New Roman"/>
          <w:bCs/>
          <w:i/>
          <w:iCs/>
          <w:sz w:val="24"/>
          <w:szCs w:val="24"/>
        </w:rPr>
        <w:t>Sinteps</w:t>
      </w:r>
      <w:r w:rsidRPr="00921E25" w:rsidR="003501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): </w:t>
      </w:r>
      <w:hyperlink r:id="rId5" w:history="1">
        <w:r w:rsidRPr="00DF2522" w:rsidR="00557DA5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sinteps@uol.com.br</w:t>
        </w:r>
      </w:hyperlink>
      <w:r w:rsidR="00557DA5">
        <w:rPr>
          <w:rFonts w:ascii="Times New Roman" w:hAnsi="Times New Roman" w:cs="Times New Roman"/>
          <w:bCs/>
          <w:i/>
          <w:iCs/>
          <w:sz w:val="24"/>
          <w:szCs w:val="24"/>
        </w:rPr>
        <w:t>, no seguinte endereço: Praça Cel. Fernando Prestes, nº 74, Bairro Bom Retiro, São Paulo – SP., CEP: 01124-060.</w:t>
      </w: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265998CF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557DA5" w14:paraId="44268AF8" w14:textId="7AA37D01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DONATTI GRAGNANELLO</w:t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482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2CC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2522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8335E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inteps@uol.com.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685E6EC-AE4A-4A96-9B72-1F2DD676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8</cp:revision>
  <cp:lastPrinted>2025-04-04T17:27:29Z</cp:lastPrinted>
  <dcterms:created xsi:type="dcterms:W3CDTF">2025-04-01T17:04:00Z</dcterms:created>
  <dcterms:modified xsi:type="dcterms:W3CDTF">2025-04-04T17:25:00Z</dcterms:modified>
</cp:coreProperties>
</file>