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D614" w14:textId="77777777" w:rsidR="00F3732D" w:rsidRDefault="00F3732D" w:rsidP="00C54469">
      <w:pPr>
        <w:rPr>
          <w:rFonts w:ascii="Times New Roman" w:hAnsi="Times New Roman" w:cs="Times New Roman"/>
          <w:sz w:val="24"/>
          <w:szCs w:val="24"/>
        </w:rPr>
      </w:pPr>
    </w:p>
    <w:p w14:paraId="24B0B59A" w14:textId="77777777" w:rsidR="00F3732D" w:rsidRDefault="00F3732D" w:rsidP="00F373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3A3FF" w14:textId="77777777" w:rsidR="003B6504" w:rsidRDefault="00F3732D" w:rsidP="00F373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DECRETO LEGISLATIVO Nº 424, DE 08 DE ABRIL DE 2025</w:t>
      </w:r>
    </w:p>
    <w:p w14:paraId="1A273951" w14:textId="77777777" w:rsidR="00F3732D" w:rsidRPr="00F3732D" w:rsidRDefault="00F3732D" w:rsidP="00F373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E9D6F" w14:textId="77777777" w:rsidR="003B6504" w:rsidRDefault="00000000" w:rsidP="00F3732D">
      <w:pPr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CRIA A FRENTE PARLAMENTAR DA REVITALIZAÇÃO DA REGIÃO CENTRAL E DIVERSIFICAÇÃO COMERCIAL DE MOGI MIRIM.</w:t>
      </w:r>
    </w:p>
    <w:p w14:paraId="2A7A9054" w14:textId="77777777" w:rsidR="00F3732D" w:rsidRPr="00F3732D" w:rsidRDefault="00F3732D" w:rsidP="00F373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BAA9" w14:textId="77777777" w:rsidR="00F3732D" w:rsidRPr="00F3732D" w:rsidRDefault="00F3732D" w:rsidP="00F3732D">
      <w:pPr>
        <w:widowControl/>
        <w:suppressAutoHyphens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CRISTIANO GAIOTO</w:t>
      </w: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Presidente da Câmara Municipal de Mogi Mirim, Estado de São Paulo etc., no uso das atribuições que lhe são conferidas pelo Art. 18, inciso I, alínea “i” e inciso IV, alínea “g”, da Resolução n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º</w:t>
      </w: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276, de 9 de novembro de 2010 (Regimento Interno vigente),</w:t>
      </w:r>
    </w:p>
    <w:p w14:paraId="7FA8BE8E" w14:textId="77777777" w:rsidR="00F3732D" w:rsidRPr="00F3732D" w:rsidRDefault="00F3732D" w:rsidP="00F3732D">
      <w:pPr>
        <w:widowControl/>
        <w:suppressAutoHyphens/>
        <w:autoSpaceDE/>
        <w:autoSpaceDN/>
        <w:ind w:firstLine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7A353A3" w14:textId="77777777" w:rsidR="00F3732D" w:rsidRPr="00F3732D" w:rsidRDefault="00F3732D" w:rsidP="00F3732D">
      <w:pPr>
        <w:widowControl/>
        <w:suppressAutoHyphens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FAÇO SABER</w:t>
      </w: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que a Câmara Municipal aprovou e eu promulgo, nos termos do Art. 57, parágrafo único da Lei Orgânica Municipal, o seguinte Decreto Legislativo:</w:t>
      </w:r>
    </w:p>
    <w:p w14:paraId="1FCC460B" w14:textId="77777777" w:rsidR="00F3732D" w:rsidRPr="00C54469" w:rsidRDefault="00F3732D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7E5D1" w14:textId="77777777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F37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732D">
        <w:rPr>
          <w:rFonts w:ascii="Times New Roman" w:hAnsi="Times New Roman" w:cs="Times New Roman"/>
          <w:b/>
          <w:bCs/>
          <w:sz w:val="24"/>
          <w:szCs w:val="24"/>
        </w:rPr>
        <w:t>1º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Fica criada a Frente Parlamentar da Revitalização da Região Central e Diversificação Comercial de Mogi Mirim.</w:t>
      </w:r>
    </w:p>
    <w:p w14:paraId="16286A41" w14:textId="77777777" w:rsidR="003B6504" w:rsidRPr="00C54469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105AC" w14:textId="4BC9E8CE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F37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732D">
        <w:rPr>
          <w:rFonts w:ascii="Times New Roman" w:hAnsi="Times New Roman" w:cs="Times New Roman"/>
          <w:b/>
          <w:bCs/>
          <w:sz w:val="24"/>
          <w:szCs w:val="24"/>
        </w:rPr>
        <w:t>2º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A </w:t>
      </w:r>
      <w:r w:rsidR="00F3732D">
        <w:rPr>
          <w:rFonts w:ascii="Times New Roman" w:hAnsi="Times New Roman" w:cs="Times New Roman"/>
          <w:sz w:val="24"/>
          <w:szCs w:val="24"/>
        </w:rPr>
        <w:t>F</w:t>
      </w:r>
      <w:r w:rsidRPr="00C54469">
        <w:rPr>
          <w:rFonts w:ascii="Times New Roman" w:hAnsi="Times New Roman" w:cs="Times New Roman"/>
          <w:sz w:val="24"/>
          <w:szCs w:val="24"/>
        </w:rPr>
        <w:t xml:space="preserve">rente </w:t>
      </w:r>
      <w:r w:rsidR="00F3732D">
        <w:rPr>
          <w:rFonts w:ascii="Times New Roman" w:hAnsi="Times New Roman" w:cs="Times New Roman"/>
          <w:sz w:val="24"/>
          <w:szCs w:val="24"/>
        </w:rPr>
        <w:t>P</w:t>
      </w:r>
      <w:r w:rsidRPr="00C54469">
        <w:rPr>
          <w:rFonts w:ascii="Times New Roman" w:hAnsi="Times New Roman" w:cs="Times New Roman"/>
          <w:sz w:val="24"/>
          <w:szCs w:val="24"/>
        </w:rPr>
        <w:t>arlamentar tem como objetivo trabalhar de forma coordenada e articulada</w:t>
      </w:r>
      <w:r w:rsidR="00AE4F04">
        <w:rPr>
          <w:rFonts w:ascii="Times New Roman" w:hAnsi="Times New Roman" w:cs="Times New Roman"/>
          <w:sz w:val="24"/>
          <w:szCs w:val="24"/>
        </w:rPr>
        <w:t>,</w:t>
      </w:r>
      <w:r w:rsidRPr="00C54469">
        <w:rPr>
          <w:rFonts w:ascii="Times New Roman" w:hAnsi="Times New Roman" w:cs="Times New Roman"/>
          <w:sz w:val="24"/>
          <w:szCs w:val="24"/>
        </w:rPr>
        <w:t xml:space="preserve"> de forma multisetorial</w:t>
      </w:r>
      <w:r w:rsidR="00AE4F04">
        <w:rPr>
          <w:rFonts w:ascii="Times New Roman" w:hAnsi="Times New Roman" w:cs="Times New Roman"/>
          <w:sz w:val="24"/>
          <w:szCs w:val="24"/>
        </w:rPr>
        <w:t>,</w:t>
      </w:r>
      <w:r w:rsidRPr="00C54469">
        <w:rPr>
          <w:rFonts w:ascii="Times New Roman" w:hAnsi="Times New Roman" w:cs="Times New Roman"/>
          <w:sz w:val="24"/>
          <w:szCs w:val="24"/>
        </w:rPr>
        <w:t xml:space="preserve"> com as Secretarias Municipais de Mogi Mirim, associações que representem os segmentos comerciais, comerciantes, trabalhadores, moradores da região central, urbanistas, entidades diversas e toda a municipalidade mogimiriana em geral, objetivando a recuperação econômica da região Central como motriz geradora de empregos.</w:t>
      </w:r>
    </w:p>
    <w:p w14:paraId="1BC36AF5" w14:textId="77777777" w:rsidR="003B6504" w:rsidRPr="00C54469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AF9D1" w14:textId="77777777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F3732D" w:rsidRPr="00F37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732D">
        <w:rPr>
          <w:rFonts w:ascii="Times New Roman" w:hAnsi="Times New Roman" w:cs="Times New Roman"/>
          <w:b/>
          <w:bCs/>
          <w:sz w:val="24"/>
          <w:szCs w:val="24"/>
        </w:rPr>
        <w:t>3º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As atividades da presente Frente Parlamentar, serão propostas pelo seu Presidente e membros, seguindo as determinações previstas no Regimento Interno desta Câmara.</w:t>
      </w:r>
    </w:p>
    <w:p w14:paraId="7B7EA555" w14:textId="77777777" w:rsidR="003B6504" w:rsidRPr="00C54469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9A8FC" w14:textId="77777777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As reuniões ordinárias da Frente Parlamentar poderão ser realizadas na própria Câmara Municipal e terão caráter público, com o cronograma de encontros estipulado pelo presidente com deliberação junto aos demais membros.</w:t>
      </w:r>
    </w:p>
    <w:p w14:paraId="55F4B62B" w14:textId="77777777" w:rsidR="003B6504" w:rsidRPr="00C54469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D7BAB" w14:textId="22024314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As despesas decorrentes da execução deste </w:t>
      </w:r>
      <w:r w:rsidR="00F3732D">
        <w:rPr>
          <w:rFonts w:ascii="Times New Roman" w:hAnsi="Times New Roman" w:cs="Times New Roman"/>
          <w:sz w:val="24"/>
          <w:szCs w:val="24"/>
        </w:rPr>
        <w:t>D</w:t>
      </w:r>
      <w:r w:rsidRPr="00C54469">
        <w:rPr>
          <w:rFonts w:ascii="Times New Roman" w:hAnsi="Times New Roman" w:cs="Times New Roman"/>
          <w:sz w:val="24"/>
          <w:szCs w:val="24"/>
        </w:rPr>
        <w:t xml:space="preserve">ecreto correrão por conta das dotações consignadas </w:t>
      </w:r>
      <w:r w:rsidR="00AE4F04">
        <w:rPr>
          <w:rFonts w:ascii="Times New Roman" w:hAnsi="Times New Roman" w:cs="Times New Roman"/>
          <w:sz w:val="24"/>
          <w:szCs w:val="24"/>
        </w:rPr>
        <w:t>à</w:t>
      </w:r>
      <w:r w:rsidRPr="00C54469">
        <w:rPr>
          <w:rFonts w:ascii="Times New Roman" w:hAnsi="Times New Roman" w:cs="Times New Roman"/>
          <w:sz w:val="24"/>
          <w:szCs w:val="24"/>
        </w:rPr>
        <w:t xml:space="preserve"> Câmara Municipal de Mogi Mirim, mediante autorização expressa do ordenador de despesas.</w:t>
      </w:r>
    </w:p>
    <w:p w14:paraId="427E261D" w14:textId="77777777" w:rsidR="003B6504" w:rsidRPr="00C54469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88FBF3" w14:textId="77777777" w:rsidR="003B6504" w:rsidRPr="00C54469" w:rsidRDefault="00000000" w:rsidP="00F373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32D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C54469">
        <w:rPr>
          <w:rFonts w:ascii="Times New Roman" w:hAnsi="Times New Roman" w:cs="Times New Roman"/>
          <w:sz w:val="24"/>
          <w:szCs w:val="24"/>
        </w:rPr>
        <w:t xml:space="preserve"> Este </w:t>
      </w:r>
      <w:r w:rsidR="00F3732D">
        <w:rPr>
          <w:rFonts w:ascii="Times New Roman" w:hAnsi="Times New Roman" w:cs="Times New Roman"/>
          <w:sz w:val="24"/>
          <w:szCs w:val="24"/>
        </w:rPr>
        <w:t>D</w:t>
      </w:r>
      <w:r w:rsidRPr="00C54469">
        <w:rPr>
          <w:rFonts w:ascii="Times New Roman" w:hAnsi="Times New Roman" w:cs="Times New Roman"/>
          <w:sz w:val="24"/>
          <w:szCs w:val="24"/>
        </w:rPr>
        <w:t xml:space="preserve">ecreto </w:t>
      </w:r>
      <w:r w:rsidR="00F3732D">
        <w:rPr>
          <w:rFonts w:ascii="Times New Roman" w:hAnsi="Times New Roman" w:cs="Times New Roman"/>
          <w:sz w:val="24"/>
          <w:szCs w:val="24"/>
        </w:rPr>
        <w:t>L</w:t>
      </w:r>
      <w:r w:rsidRPr="00C54469">
        <w:rPr>
          <w:rFonts w:ascii="Times New Roman" w:hAnsi="Times New Roman" w:cs="Times New Roman"/>
          <w:sz w:val="24"/>
          <w:szCs w:val="24"/>
        </w:rPr>
        <w:t>egislativo entra em vigor na data de sua publicação.</w:t>
      </w:r>
    </w:p>
    <w:p w14:paraId="2E369C2E" w14:textId="77777777" w:rsidR="003B6504" w:rsidRDefault="003B6504" w:rsidP="00F373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250C7" w14:textId="77777777" w:rsidR="00F3732D" w:rsidRPr="00F3732D" w:rsidRDefault="00F3732D" w:rsidP="00F3732D">
      <w:pPr>
        <w:widowControl/>
        <w:suppressAutoHyphens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Mogi Mirim,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08</w:t>
      </w: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abril</w:t>
      </w: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2025.</w:t>
      </w:r>
    </w:p>
    <w:p w14:paraId="59B1A162" w14:textId="77777777" w:rsidR="00F3732D" w:rsidRPr="00F3732D" w:rsidRDefault="00F3732D" w:rsidP="00F3732D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E890433" w14:textId="77777777" w:rsidR="00F3732D" w:rsidRPr="00F3732D" w:rsidRDefault="00F3732D" w:rsidP="00F3732D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972C03D" w14:textId="77777777" w:rsidR="00F3732D" w:rsidRPr="00F3732D" w:rsidRDefault="00F3732D" w:rsidP="00F3732D">
      <w:pPr>
        <w:widowControl/>
        <w:suppressAutoHyphens/>
        <w:autoSpaceDE/>
        <w:autoSpaceDN/>
        <w:spacing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VEREADOR CRISTIANO GAIOTO</w:t>
      </w:r>
    </w:p>
    <w:p w14:paraId="0245C858" w14:textId="77777777" w:rsidR="00F3732D" w:rsidRDefault="00F3732D" w:rsidP="00F3732D">
      <w:pPr>
        <w:widowControl/>
        <w:suppressAutoHyphens/>
        <w:autoSpaceDE/>
        <w:autoSpaceDN/>
        <w:spacing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Presidente da Câmara</w:t>
      </w:r>
    </w:p>
    <w:p w14:paraId="4A2385D3" w14:textId="77777777" w:rsidR="00F3732D" w:rsidRPr="00F3732D" w:rsidRDefault="00F3732D" w:rsidP="00F3732D">
      <w:pPr>
        <w:widowControl/>
        <w:suppressAutoHyphens/>
        <w:autoSpaceDE/>
        <w:autoSpaceDN/>
        <w:spacing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</w:pPr>
    </w:p>
    <w:p w14:paraId="4FD1CFC9" w14:textId="77777777" w:rsidR="00F3732D" w:rsidRPr="00F3732D" w:rsidRDefault="00F3732D" w:rsidP="00F3732D">
      <w:pPr>
        <w:widowControl/>
        <w:suppressAutoHyphens/>
        <w:autoSpaceDE/>
        <w:autoSpaceDN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373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Registrado na Secretaria e afixado, em igual data, no Quadro de Avisos da Portaria da Câmara.</w:t>
      </w:r>
    </w:p>
    <w:p w14:paraId="3F1D4496" w14:textId="77777777" w:rsidR="00F3732D" w:rsidRPr="00F3732D" w:rsidRDefault="00F3732D" w:rsidP="00F3732D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pt-BR"/>
        </w:rPr>
      </w:pPr>
      <w:r w:rsidRPr="00F3732D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pt-BR"/>
        </w:rPr>
        <w:t>Projeto de Decreto Legislativo nº 06 de 2025</w:t>
      </w:r>
    </w:p>
    <w:p w14:paraId="60DCFDEA" w14:textId="77777777" w:rsidR="00C54469" w:rsidRPr="00F3732D" w:rsidRDefault="00F3732D" w:rsidP="00F3732D">
      <w:pPr>
        <w:widowControl/>
        <w:suppressAutoHyphens/>
        <w:autoSpaceDE/>
        <w:autoSpaceDN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C54469" w:rsidRPr="00F3732D" w:rsidSect="00F3732D">
          <w:headerReference w:type="default" r:id="rId7"/>
          <w:footerReference w:type="default" r:id="rId8"/>
          <w:type w:val="continuous"/>
          <w:pgSz w:w="11910" w:h="16840"/>
          <w:pgMar w:top="1701" w:right="1134" w:bottom="993" w:left="1701" w:header="280" w:footer="719" w:gutter="0"/>
          <w:pgNumType w:start="1"/>
          <w:cols w:space="720"/>
          <w:docGrid w:linePitch="299"/>
        </w:sectPr>
      </w:pPr>
      <w:r w:rsidRPr="00F3732D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pt-BR"/>
        </w:rPr>
        <w:t>Autoria: Vereador João Victor Coutinho Gaspari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pt-BR"/>
        </w:rPr>
        <w:t>ni</w:t>
      </w:r>
    </w:p>
    <w:p w14:paraId="1905E888" w14:textId="77777777" w:rsidR="00C54469" w:rsidRPr="00F3732D" w:rsidRDefault="00C54469" w:rsidP="00F3732D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54469" w:rsidRPr="00F3732D" w:rsidSect="00C54469">
      <w:headerReference w:type="default" r:id="rId9"/>
      <w:footerReference w:type="default" r:id="rId10"/>
      <w:type w:val="continuous"/>
      <w:pgSz w:w="11910" w:h="16840"/>
      <w:pgMar w:top="1701" w:right="1134" w:bottom="1134" w:left="1701" w:header="0" w:footer="719" w:gutter="0"/>
      <w:pgNumType w:start="1"/>
      <w:cols w:num="3" w:space="720" w:equalWidth="0">
        <w:col w:w="1502" w:space="1320"/>
        <w:col w:w="2482" w:space="1009"/>
        <w:col w:w="276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1C0A" w14:textId="77777777" w:rsidR="00054FD0" w:rsidRDefault="00054FD0">
      <w:r>
        <w:separator/>
      </w:r>
    </w:p>
  </w:endnote>
  <w:endnote w:type="continuationSeparator" w:id="0">
    <w:p w14:paraId="62264F25" w14:textId="77777777" w:rsidR="00054FD0" w:rsidRDefault="0005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E2E9" w14:textId="77777777" w:rsidR="00C54469" w:rsidRDefault="00C54469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8451" w14:textId="77777777" w:rsidR="003B6504" w:rsidRDefault="003B650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4FCF" w14:textId="77777777" w:rsidR="00054FD0" w:rsidRDefault="00054FD0">
      <w:r>
        <w:separator/>
      </w:r>
    </w:p>
  </w:footnote>
  <w:footnote w:type="continuationSeparator" w:id="0">
    <w:p w14:paraId="17054BBB" w14:textId="77777777" w:rsidR="00054FD0" w:rsidRDefault="00054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6FBD" w14:textId="77777777" w:rsidR="00C54469" w:rsidRDefault="0000000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5408" behindDoc="1" locked="0" layoutInCell="1" allowOverlap="1" wp14:anchorId="4BF9BF85" wp14:editId="47352F20">
          <wp:simplePos x="0" y="0"/>
          <wp:positionH relativeFrom="page">
            <wp:posOffset>558165</wp:posOffset>
          </wp:positionH>
          <wp:positionV relativeFrom="page">
            <wp:posOffset>466725</wp:posOffset>
          </wp:positionV>
          <wp:extent cx="1038225" cy="742950"/>
          <wp:effectExtent l="0" t="0" r="0" b="0"/>
          <wp:wrapNone/>
          <wp:docPr id="1332072367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643359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E5DC859" wp14:editId="4EDBE37C">
              <wp:simplePos x="0" y="0"/>
              <wp:positionH relativeFrom="page">
                <wp:posOffset>1843290</wp:posOffset>
              </wp:positionH>
              <wp:positionV relativeFrom="page">
                <wp:posOffset>699812</wp:posOffset>
              </wp:positionV>
              <wp:extent cx="3935729" cy="441959"/>
              <wp:effectExtent l="0" t="0" r="0" b="0"/>
              <wp:wrapNone/>
              <wp:docPr id="9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2EE20" w14:textId="77777777" w:rsidR="00C54469" w:rsidRDefault="00000000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14:paraId="3F6638E9" w14:textId="77777777" w:rsidR="00C54469" w:rsidRDefault="00000000">
                          <w:pPr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E5DC85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5.15pt;margin-top:55.1pt;width:309.9pt;height:34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" filled="f" stroked="f">
              <v:textbox inset="0,0,0,0">
                <w:txbxContent>
                  <w:p w14:paraId="64B2EE20" w14:textId="77777777" w:rsidR="00C54469" w:rsidRDefault="00000000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14:paraId="3F6638E9" w14:textId="77777777" w:rsidR="00C54469" w:rsidRDefault="00000000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5982" w14:textId="77777777" w:rsidR="003B6504" w:rsidRDefault="003B650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933D2"/>
    <w:multiLevelType w:val="hybridMultilevel"/>
    <w:tmpl w:val="93ACBDE6"/>
    <w:lvl w:ilvl="0" w:tplc="571C30A6"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4208D6"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 w:tplc="6384327E"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 w:tplc="680E6F8C"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 w:tplc="A5681B1E"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 w:tplc="D1400A7C"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 w:tplc="8D4064D6"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 w:tplc="0524A07A"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 w:tplc="FC20DF98"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abstractNum w:abstractNumId="1" w15:restartNumberingAfterBreak="0">
    <w:nsid w:val="363E3597"/>
    <w:multiLevelType w:val="hybridMultilevel"/>
    <w:tmpl w:val="1DF0DF08"/>
    <w:lvl w:ilvl="0" w:tplc="CFAA4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06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2A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8D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83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6E9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A1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068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6581B"/>
    <w:multiLevelType w:val="hybridMultilevel"/>
    <w:tmpl w:val="AAC6FE4E"/>
    <w:lvl w:ilvl="0" w:tplc="64269BA4"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DC6450"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 w:tplc="C5640A64"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 w:tplc="DB3E5BE2"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 w:tplc="7F9A9AA2"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 w:tplc="CE226A92"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 w:tplc="E4AAF576"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 w:tplc="4E58F132"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 w:tplc="973A2E68"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num w:numId="1" w16cid:durableId="943536645">
    <w:abstractNumId w:val="0"/>
  </w:num>
  <w:num w:numId="2" w16cid:durableId="801768401">
    <w:abstractNumId w:val="2"/>
  </w:num>
  <w:num w:numId="3" w16cid:durableId="109794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04"/>
    <w:rsid w:val="00054FD0"/>
    <w:rsid w:val="000D57DC"/>
    <w:rsid w:val="001C1570"/>
    <w:rsid w:val="003B6504"/>
    <w:rsid w:val="003F1763"/>
    <w:rsid w:val="00562152"/>
    <w:rsid w:val="00691ED0"/>
    <w:rsid w:val="00A93769"/>
    <w:rsid w:val="00AE4F04"/>
    <w:rsid w:val="00B10801"/>
    <w:rsid w:val="00BA31B5"/>
    <w:rsid w:val="00C54469"/>
    <w:rsid w:val="00C616C0"/>
    <w:rsid w:val="00DE6D97"/>
    <w:rsid w:val="00F3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83BDD"/>
  <w15:docId w15:val="{311C7DA6-6311-4C89-AA7A-EDCDCEB0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469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Ttulo2">
    <w:name w:val="heading 2"/>
    <w:basedOn w:val="Normal"/>
    <w:uiPriority w:val="1"/>
    <w:qFormat/>
    <w:pPr>
      <w:ind w:right="46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8" w:right="1159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57D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57DC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54469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325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Gasparini</dc:creator>
  <cp:lastModifiedBy>Candida</cp:lastModifiedBy>
  <cp:revision>5</cp:revision>
  <cp:lastPrinted>2025-03-24T12:53:00Z</cp:lastPrinted>
  <dcterms:created xsi:type="dcterms:W3CDTF">2025-03-21T21:50:00Z</dcterms:created>
  <dcterms:modified xsi:type="dcterms:W3CDTF">2025-04-08T13:55:00Z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LastSaved">
    <vt:filetime>2023-11-28T00:00:00Z</vt:filetime>
  </property>
  <property fmtid="{D5CDD505-2E9C-101B-9397-08002B2CF9AE}" pid="4" name="Producer">
    <vt:lpwstr>iTextSharp™ 5.5.13.1 ©2000-2019 iText Group NV (AGPL-version); modified using iTextSharp™ 5.5.13.1 ©2000-2019 iText Group NV (AGPL-version)</vt:lpwstr>
  </property>
</Properties>
</file>