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1173" w:rsidRDefault="00000000" w:rsidP="00EF0245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Moção Nº 111/2025Moção Nº 111/2025</w:t>
      </w:r>
    </w:p>
    <w:p w:rsidR="009A6D2A" w:rsidRPr="00EF0245" w:rsidRDefault="009A6D2A" w:rsidP="00EF0245">
      <w:pPr>
        <w:overflowPunct w:val="0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RPr="00885B35" w:rsidRDefault="00000000" w:rsidP="00885B3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b/>
          <w:bCs/>
          <w:sz w:val="24"/>
          <w:szCs w:val="24"/>
        </w:rPr>
        <w:t>EMENTA: MOÇÃO DE PESAR   PELO FALECIMENTO D</w:t>
      </w:r>
      <w:r w:rsidR="00BC4409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AC27E6" w:rsidRPr="00885B35">
        <w:rPr>
          <w:rFonts w:asciiTheme="minorHAnsi" w:hAnsiTheme="minorHAnsi" w:cstheme="minorHAnsi"/>
          <w:b/>
          <w:bCs/>
          <w:sz w:val="24"/>
          <w:szCs w:val="24"/>
        </w:rPr>
        <w:t xml:space="preserve">   SENHOR</w:t>
      </w:r>
      <w:r w:rsidR="00BC4409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5D5D2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C4409">
        <w:rPr>
          <w:rFonts w:asciiTheme="minorHAnsi" w:hAnsiTheme="minorHAnsi" w:cstheme="minorHAnsi"/>
          <w:b/>
          <w:bCs/>
          <w:sz w:val="24"/>
          <w:szCs w:val="24"/>
        </w:rPr>
        <w:t>ROSANGELA GABRIEL DA SILVA SANTOS, OCORRIDO DIA 22 DE ABRIL DE 2025.</w:t>
      </w:r>
    </w:p>
    <w:p w:rsidR="005A1173" w:rsidRPr="00885B35" w:rsidRDefault="005A1173" w:rsidP="00EF0245">
      <w:pPr>
        <w:overflowPunct w:val="0"/>
        <w:spacing w:line="36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5A1173" w:rsidRPr="00885B35" w:rsidRDefault="00000000" w:rsidP="00EF0245">
      <w:pP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b/>
          <w:sz w:val="24"/>
          <w:szCs w:val="24"/>
        </w:rPr>
        <w:t>Senhor Presidente</w:t>
      </w:r>
    </w:p>
    <w:p w:rsidR="005A1173" w:rsidRPr="00885B35" w:rsidRDefault="00000000" w:rsidP="00EF0245">
      <w:pP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b/>
          <w:sz w:val="24"/>
          <w:szCs w:val="24"/>
        </w:rPr>
        <w:t>Senhoras e Senhores Vereadores.</w:t>
      </w:r>
    </w:p>
    <w:p w:rsidR="00BC4409" w:rsidRPr="00885B35" w:rsidRDefault="00000000" w:rsidP="00BC440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885B35">
        <w:rPr>
          <w:rFonts w:asciiTheme="minorHAnsi" w:hAnsiTheme="minorHAnsi" w:cstheme="minorHAnsi"/>
          <w:b/>
          <w:sz w:val="24"/>
          <w:szCs w:val="24"/>
        </w:rPr>
        <w:t xml:space="preserve">VOTOS DE  PROFUNDO PESAR </w:t>
      </w:r>
      <w:r w:rsidRPr="00885B35">
        <w:rPr>
          <w:rFonts w:asciiTheme="minorHAnsi" w:hAnsiTheme="minorHAnsi" w:cstheme="minorHAnsi"/>
          <w:b/>
          <w:bCs/>
          <w:sz w:val="24"/>
          <w:szCs w:val="24"/>
        </w:rPr>
        <w:t xml:space="preserve">  PELO FALECIMENTO D</w:t>
      </w:r>
      <w:r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885B35">
        <w:rPr>
          <w:rFonts w:asciiTheme="minorHAnsi" w:hAnsiTheme="minorHAnsi" w:cstheme="minorHAnsi"/>
          <w:b/>
          <w:bCs/>
          <w:sz w:val="24"/>
          <w:szCs w:val="24"/>
        </w:rPr>
        <w:t xml:space="preserve">   SENHOR</w:t>
      </w:r>
      <w:r>
        <w:rPr>
          <w:rFonts w:asciiTheme="minorHAnsi" w:hAnsiTheme="minorHAnsi" w:cstheme="minorHAnsi"/>
          <w:b/>
          <w:bCs/>
          <w:sz w:val="24"/>
          <w:szCs w:val="24"/>
        </w:rPr>
        <w:t>A ROSANGELA GABRIEL DA SILVA SANTOS, OCORRIDO DIA 22 DE ABRIL DE 2025.</w:t>
      </w:r>
    </w:p>
    <w:p w:rsidR="009A6D2A" w:rsidRPr="00885B35" w:rsidRDefault="009A6D2A" w:rsidP="009A6D2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</w:rPr>
      </w:pPr>
    </w:p>
    <w:p w:rsidR="005A1173" w:rsidRPr="00885B35" w:rsidRDefault="005A1173" w:rsidP="00EF024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</w:rPr>
      </w:pPr>
    </w:p>
    <w:p w:rsidR="005A1173" w:rsidRPr="00885B35" w:rsidRDefault="00000000" w:rsidP="007525E9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885B35">
        <w:rPr>
          <w:rFonts w:asciiTheme="minorHAnsi" w:hAnsiTheme="minorHAnsi" w:cstheme="minorHAnsi"/>
          <w:b/>
          <w:bCs/>
          <w:sz w:val="24"/>
          <w:szCs w:val="24"/>
        </w:rPr>
        <w:t>Requeiro</w:t>
      </w:r>
      <w:r w:rsidRPr="00885B35">
        <w:rPr>
          <w:rFonts w:asciiTheme="minorHAnsi" w:hAnsiTheme="minorHAnsi" w:cstheme="minorHAnsi"/>
          <w:sz w:val="24"/>
          <w:szCs w:val="24"/>
        </w:rPr>
        <w:t>, ainda seja oficiado aos familiares d</w:t>
      </w:r>
      <w:r w:rsidR="00BC4409">
        <w:rPr>
          <w:rFonts w:asciiTheme="minorHAnsi" w:hAnsiTheme="minorHAnsi" w:cstheme="minorHAnsi"/>
          <w:sz w:val="24"/>
          <w:szCs w:val="24"/>
        </w:rPr>
        <w:t>a</w:t>
      </w:r>
      <w:r w:rsidRPr="00885B35">
        <w:rPr>
          <w:rFonts w:asciiTheme="minorHAnsi" w:hAnsiTheme="minorHAnsi" w:cstheme="minorHAnsi"/>
          <w:sz w:val="24"/>
          <w:szCs w:val="24"/>
        </w:rPr>
        <w:t xml:space="preserve"> Saudos</w:t>
      </w:r>
      <w:r w:rsidR="00BC4409">
        <w:rPr>
          <w:rFonts w:asciiTheme="minorHAnsi" w:hAnsiTheme="minorHAnsi" w:cstheme="minorHAnsi"/>
          <w:sz w:val="24"/>
          <w:szCs w:val="24"/>
        </w:rPr>
        <w:t>a</w:t>
      </w:r>
      <w:r w:rsidRPr="00885B35">
        <w:rPr>
          <w:rFonts w:asciiTheme="minorHAnsi" w:hAnsiTheme="minorHAnsi" w:cstheme="minorHAnsi"/>
          <w:sz w:val="24"/>
          <w:szCs w:val="24"/>
        </w:rPr>
        <w:t xml:space="preserve"> </w:t>
      </w:r>
      <w:r w:rsidR="00707D92" w:rsidRPr="00885B35">
        <w:rPr>
          <w:rFonts w:asciiTheme="minorHAnsi" w:hAnsiTheme="minorHAnsi" w:cstheme="minorHAnsi"/>
          <w:sz w:val="24"/>
          <w:szCs w:val="24"/>
        </w:rPr>
        <w:t xml:space="preserve"> </w:t>
      </w:r>
      <w:r w:rsidR="00BC4409">
        <w:rPr>
          <w:rFonts w:asciiTheme="minorHAnsi" w:hAnsiTheme="minorHAnsi" w:cstheme="minorHAnsi"/>
          <w:b/>
          <w:bCs/>
          <w:sz w:val="24"/>
          <w:szCs w:val="24"/>
        </w:rPr>
        <w:t>ROSANGELA GABRIEL DA SILVA SANTOS</w:t>
      </w:r>
    </w:p>
    <w:p w:rsidR="00885B35" w:rsidRDefault="00885B35" w:rsidP="007525E9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5F2FD8" w:rsidRDefault="00000000" w:rsidP="007525E9">
      <w:pPr>
        <w:overflowPunct w:val="0"/>
        <w:spacing w:line="360" w:lineRule="auto"/>
        <w:ind w:firstLine="708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885B35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JUSTIFICATIVA </w:t>
      </w:r>
    </w:p>
    <w:p w:rsidR="00D166B4" w:rsidRDefault="00D166B4" w:rsidP="00D166B4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85B35" w:rsidRDefault="00000000" w:rsidP="00D166B4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 xml:space="preserve">Faleceu no  último dia </w:t>
      </w:r>
      <w:r w:rsidR="009A6D2A">
        <w:rPr>
          <w:rFonts w:asciiTheme="minorHAnsi" w:hAnsiTheme="minorHAnsi" w:cstheme="minorHAnsi"/>
          <w:sz w:val="22"/>
          <w:szCs w:val="22"/>
        </w:rPr>
        <w:t xml:space="preserve"> </w:t>
      </w:r>
      <w:r w:rsidR="00BC4409">
        <w:rPr>
          <w:rFonts w:asciiTheme="minorHAnsi" w:hAnsiTheme="minorHAnsi" w:cstheme="minorHAnsi"/>
          <w:sz w:val="22"/>
          <w:szCs w:val="22"/>
        </w:rPr>
        <w:t>22 de abril aos 49 anos a Senhora Rosangela Gabriel da Silva Santos.</w:t>
      </w:r>
    </w:p>
    <w:p w:rsidR="00BC4409" w:rsidRPr="00BC4409" w:rsidRDefault="00000000" w:rsidP="00BC4409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4409">
        <w:rPr>
          <w:rFonts w:asciiTheme="minorHAnsi" w:hAnsiTheme="minorHAnsi" w:cstheme="minorHAnsi"/>
          <w:sz w:val="22"/>
          <w:szCs w:val="22"/>
        </w:rPr>
        <w:t xml:space="preserve">É com profundo pesar que registramos o falecimento de </w:t>
      </w:r>
      <w:r w:rsidRPr="00BC4409">
        <w:rPr>
          <w:rFonts w:asciiTheme="minorHAnsi" w:hAnsiTheme="minorHAnsi" w:cstheme="minorHAnsi"/>
          <w:b/>
          <w:bCs/>
          <w:sz w:val="22"/>
          <w:szCs w:val="22"/>
        </w:rPr>
        <w:t>Rosângela dos Santos</w:t>
      </w:r>
      <w:r w:rsidRPr="00BC4409">
        <w:rPr>
          <w:rFonts w:asciiTheme="minorHAnsi" w:hAnsiTheme="minorHAnsi" w:cstheme="minorHAnsi"/>
          <w:sz w:val="22"/>
          <w:szCs w:val="22"/>
        </w:rPr>
        <w:t xml:space="preserve">, dedicada voluntária do projeto </w:t>
      </w:r>
      <w:r w:rsidRPr="00BC4409">
        <w:rPr>
          <w:rFonts w:asciiTheme="minorHAnsi" w:hAnsiTheme="minorHAnsi" w:cstheme="minorHAnsi"/>
          <w:i/>
          <w:iCs/>
          <w:sz w:val="22"/>
          <w:szCs w:val="22"/>
        </w:rPr>
        <w:t>Autores da Liberdade Inclusiva</w:t>
      </w:r>
      <w:r w:rsidRPr="00BC4409">
        <w:rPr>
          <w:rFonts w:asciiTheme="minorHAnsi" w:hAnsiTheme="minorHAnsi" w:cstheme="minorHAnsi"/>
          <w:sz w:val="22"/>
          <w:szCs w:val="22"/>
        </w:rPr>
        <w:t>. Sua partida representa uma perda irreparável não apenas para seus familiares e amigos, mas também para toda a comunidade que teve o privilégio de contar com seu trabalho incansável, sensível e comprometido com a inclusão social e a valorização da diversidade humana.</w:t>
      </w:r>
    </w:p>
    <w:p w:rsidR="00BC4409" w:rsidRPr="00BC4409" w:rsidRDefault="00000000" w:rsidP="00BC4409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4409">
        <w:rPr>
          <w:rFonts w:asciiTheme="minorHAnsi" w:hAnsiTheme="minorHAnsi" w:cstheme="minorHAnsi"/>
          <w:sz w:val="22"/>
          <w:szCs w:val="22"/>
        </w:rPr>
        <w:t>Rosângela atuou com amor, empatia e responsabilidade, contribuindo significativamente para a transformação de vidas por meio da educação, cultura e inclusão. Sua presença ativa no projeto foi marcada pelo acolhimento, escuta e respeito às diferenças, inspirando a todos com sua generosidade e dedicação ao bem comum.</w:t>
      </w:r>
    </w:p>
    <w:p w:rsidR="00BC4409" w:rsidRPr="00BC4409" w:rsidRDefault="00000000" w:rsidP="00BC4409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4409">
        <w:rPr>
          <w:rFonts w:asciiTheme="minorHAnsi" w:hAnsiTheme="minorHAnsi" w:cstheme="minorHAnsi"/>
          <w:sz w:val="22"/>
          <w:szCs w:val="22"/>
        </w:rPr>
        <w:t>Por sua trajetória de luta, solidariedade e compromisso com uma sociedade mais justa e inclusiva, esta moção de pesar é não apenas um reconhecimento formal, mas também uma homenagem sincera à memória de uma mulher que fez a diferença.</w:t>
      </w:r>
    </w:p>
    <w:p w:rsidR="00BC4409" w:rsidRPr="00BC4409" w:rsidRDefault="00000000" w:rsidP="00BC4409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4409">
        <w:rPr>
          <w:rFonts w:asciiTheme="minorHAnsi" w:hAnsiTheme="minorHAnsi" w:cstheme="minorHAnsi"/>
          <w:sz w:val="22"/>
          <w:szCs w:val="22"/>
        </w:rPr>
        <w:lastRenderedPageBreak/>
        <w:t>Externamos nossos sentimentos de solidariedade à família, amigos e colegas, ao mesmo tempo em que reafirmamos nosso compromisso em dar continuidade ao legado deixado por Rosângela, mantendo viva sua missão e seus valores.</w:t>
      </w:r>
    </w:p>
    <w:p w:rsidR="00BC4409" w:rsidRDefault="00BC4409" w:rsidP="00D166B4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471B56" w:rsidRDefault="00000000" w:rsidP="00885B35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85B35">
        <w:rPr>
          <w:rFonts w:asciiTheme="minorHAnsi" w:hAnsiTheme="minorHAnsi" w:cstheme="minorHAnsi"/>
          <w:sz w:val="22"/>
          <w:szCs w:val="22"/>
        </w:rPr>
        <w:t xml:space="preserve"> Que Deus conforte a todos os familiares e amigos, neste momento de tanta dor e tristeza.</w:t>
      </w:r>
    </w:p>
    <w:p w:rsidR="00D166B4" w:rsidRDefault="00D166B4" w:rsidP="00885B35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D166B4" w:rsidRPr="00885B35" w:rsidRDefault="00D166B4" w:rsidP="00885B35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5A1173" w:rsidRPr="00885B35" w:rsidRDefault="00000000" w:rsidP="007525E9">
      <w:pPr>
        <w:overflowPunct w:val="0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85B35">
        <w:rPr>
          <w:rFonts w:asciiTheme="minorHAnsi" w:hAnsiTheme="minorHAnsi" w:cstheme="minorHAnsi"/>
          <w:sz w:val="24"/>
          <w:szCs w:val="24"/>
        </w:rPr>
        <w:t xml:space="preserve">Sala das Sessões “Vereador Santo Rótolli” aos  </w:t>
      </w:r>
      <w:r w:rsidR="00BC4409">
        <w:rPr>
          <w:rFonts w:asciiTheme="minorHAnsi" w:hAnsiTheme="minorHAnsi" w:cstheme="minorHAnsi"/>
          <w:sz w:val="24"/>
          <w:szCs w:val="24"/>
        </w:rPr>
        <w:t>24 de abril de</w:t>
      </w:r>
      <w:r w:rsidR="00EF0245" w:rsidRPr="00885B35">
        <w:rPr>
          <w:rFonts w:asciiTheme="minorHAnsi" w:hAnsiTheme="minorHAnsi" w:cstheme="minorHAnsi"/>
          <w:sz w:val="24"/>
          <w:szCs w:val="24"/>
        </w:rPr>
        <w:t xml:space="preserve"> 202</w:t>
      </w:r>
      <w:r w:rsidR="009A6D2A">
        <w:rPr>
          <w:rFonts w:asciiTheme="minorHAnsi" w:hAnsiTheme="minorHAnsi" w:cstheme="minorHAnsi"/>
          <w:sz w:val="24"/>
          <w:szCs w:val="24"/>
        </w:rPr>
        <w:t>5</w:t>
      </w:r>
      <w:r w:rsidR="00CD00EA" w:rsidRPr="00885B35">
        <w:rPr>
          <w:rFonts w:asciiTheme="minorHAnsi" w:hAnsiTheme="minorHAnsi" w:cstheme="minorHAnsi"/>
          <w:sz w:val="24"/>
          <w:szCs w:val="24"/>
        </w:rPr>
        <w:t>.</w:t>
      </w:r>
    </w:p>
    <w:p w:rsidR="00D166B4" w:rsidRDefault="00D166B4" w:rsidP="00EF0245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C4409" w:rsidRDefault="00BC4409" w:rsidP="00EF0245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C4409" w:rsidRPr="00885B35" w:rsidRDefault="00BC4409" w:rsidP="00EF0245">
      <w:pPr>
        <w:overflowPunct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A1173" w:rsidRDefault="00000000" w:rsidP="00BA5C2B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3486150</wp:posOffset>
            </wp:positionH>
            <wp:positionV relativeFrom="page">
              <wp:posOffset>4714875</wp:posOffset>
            </wp:positionV>
            <wp:extent cx="657225" cy="676275"/>
            <wp:effectExtent l="0" t="0" r="9525" b="9525"/>
            <wp:wrapTopAndBottom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08435" name="Picture 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590" cy="676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D2A" w:rsidRPr="00885B35">
        <w:rPr>
          <w:rFonts w:asciiTheme="minorHAnsi" w:hAnsiTheme="minorHAnsi" w:cstheme="minorHAnsi"/>
          <w:b/>
          <w:sz w:val="24"/>
          <w:szCs w:val="24"/>
        </w:rPr>
        <w:t xml:space="preserve">VEREADOR </w:t>
      </w:r>
      <w:r w:rsidR="009A6D2A">
        <w:rPr>
          <w:rFonts w:asciiTheme="minorHAnsi" w:hAnsiTheme="minorHAnsi" w:cstheme="minorHAnsi"/>
          <w:b/>
          <w:sz w:val="24"/>
          <w:szCs w:val="24"/>
        </w:rPr>
        <w:t xml:space="preserve">EVERTON BOMBARDA </w:t>
      </w:r>
    </w:p>
    <w:p w:rsidR="00BC4409" w:rsidRDefault="00BC4409" w:rsidP="00BA5C2B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C4409" w:rsidRDefault="00BC4409" w:rsidP="00BA5C2B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C4409" w:rsidRDefault="00BC4409" w:rsidP="00BA5C2B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C4409" w:rsidRPr="00885B35" w:rsidRDefault="00000000" w:rsidP="00BA5C2B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C4409">
        <w:rPr>
          <w:rFonts w:asciiTheme="minorHAnsi" w:hAnsiTheme="minorHAnsi" w:cstheme="minorHAnsi"/>
          <w:b/>
          <w:bCs/>
          <w:sz w:val="24"/>
          <w:szCs w:val="24"/>
        </w:rPr>
        <w:t>DANIELLA GONÇALVES DE AMOÊDO CAMPOS</w:t>
      </w:r>
    </w:p>
    <w:sectPr w:rsidR="00BC4409" w:rsidRPr="00885B35" w:rsidSect="002032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321" w:bottom="794" w:left="1418" w:header="720" w:footer="1038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439C" w:rsidRDefault="00A9439C">
      <w:r>
        <w:separator/>
      </w:r>
    </w:p>
  </w:endnote>
  <w:endnote w:type="continuationSeparator" w:id="0">
    <w:p w:rsidR="00A9439C" w:rsidRDefault="00A9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85E" w:rsidRDefault="00EB48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1173" w:rsidRDefault="00000000">
    <w:pPr>
      <w:pStyle w:val="Rodap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485E" w:rsidRDefault="00EB48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439C" w:rsidRDefault="00A9439C">
      <w:r>
        <w:separator/>
      </w:r>
    </w:p>
  </w:footnote>
  <w:footnote w:type="continuationSeparator" w:id="0">
    <w:p w:rsidR="00A9439C" w:rsidRDefault="00A9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1173" w:rsidRDefault="0000000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:rsidRDefault="0000000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5A1173" w14:paraId="0991EA0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1173" w:rsidRDefault="00000000" w:rsidP="00666E34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719196882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:rsidRDefault="005A1173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5A1173" w14:paraId="75B2CC40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:rsidRDefault="00000000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5A1173" w14:paraId="69652A33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 xml:space="preserve">CÂMARA MUNICIPAL DE MOGI </w:t>
    </w:r>
    <w:r>
      <w:rPr>
        <w:rFonts w:ascii="Bookman Old Style" w:hAnsi="Bookman Old Style"/>
        <w:b/>
        <w:sz w:val="34"/>
      </w:rPr>
      <w:t>MIRIM</w:t>
    </w:r>
  </w:p>
  <w:p w:rsidR="005A1173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A6D2A" w:rsidRDefault="00000000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Bookman Old Style" w:hAnsi="Bookman Old Style"/>
        <w:b/>
        <w:sz w:val="24"/>
      </w:rPr>
      <w:t>GABINETE DO VEREADOR EVERTON BOMBARDA</w:t>
    </w:r>
  </w:p>
  <w:p w:rsidR="005A1173" w:rsidRDefault="005A1173">
    <w:pPr>
      <w:pStyle w:val="Cabealho"/>
      <w:tabs>
        <w:tab w:val="clear" w:pos="4419"/>
        <w:tab w:val="clear" w:pos="8838"/>
        <w:tab w:val="right" w:pos="7513"/>
      </w:tabs>
      <w:jc w:val="center"/>
    </w:pPr>
  </w:p>
  <w:p w:rsidR="009A6D2A" w:rsidRDefault="009A6D2A">
    <w:pPr>
      <w:pStyle w:val="Cabealho"/>
      <w:tabs>
        <w:tab w:val="clear" w:pos="4419"/>
        <w:tab w:val="clear" w:pos="8838"/>
        <w:tab w:val="right" w:pos="7513"/>
      </w:tabs>
      <w:jc w:val="center"/>
    </w:pPr>
  </w:p>
  <w:p w:rsidR="005A1173" w:rsidRDefault="005A1173">
    <w:pPr>
      <w:pStyle w:val="Cabealho"/>
      <w:tabs>
        <w:tab w:val="clear" w:pos="4419"/>
        <w:tab w:val="clear" w:pos="8838"/>
        <w:tab w:val="right" w:pos="7513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1173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9289212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:rsidRDefault="005A1173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5A1173" w14:paraId="472014B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A1173" w:rsidRDefault="00000000">
                          <w:pPr>
                            <w:ind w:right="360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5A1173" w14:paraId="06042D88" w14:textId="77777777">
                    <w:pPr>
                      <w:ind w:right="360"/>
                    </w:pPr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5A1173" w:rsidRDefault="00000000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5A1173" w:rsidRDefault="005A1173">
    <w:pPr>
      <w:pStyle w:val="Cabealho"/>
      <w:tabs>
        <w:tab w:val="clear" w:pos="4419"/>
        <w:tab w:val="clear" w:pos="8838"/>
        <w:tab w:val="right" w:pos="7513"/>
      </w:tabs>
      <w:jc w:val="center"/>
    </w:pPr>
  </w:p>
  <w:p w:rsidR="005A1173" w:rsidRDefault="00000000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73"/>
    <w:rsid w:val="00056823"/>
    <w:rsid w:val="000C4679"/>
    <w:rsid w:val="001406BC"/>
    <w:rsid w:val="001866AC"/>
    <w:rsid w:val="001C5989"/>
    <w:rsid w:val="001E1DD9"/>
    <w:rsid w:val="00201FE5"/>
    <w:rsid w:val="002032EB"/>
    <w:rsid w:val="0026674E"/>
    <w:rsid w:val="002A4C79"/>
    <w:rsid w:val="002E2986"/>
    <w:rsid w:val="002F6541"/>
    <w:rsid w:val="003C1A69"/>
    <w:rsid w:val="00450386"/>
    <w:rsid w:val="00471B56"/>
    <w:rsid w:val="004A6FA6"/>
    <w:rsid w:val="004E4E0A"/>
    <w:rsid w:val="00562762"/>
    <w:rsid w:val="005A1173"/>
    <w:rsid w:val="005D4433"/>
    <w:rsid w:val="005D5D21"/>
    <w:rsid w:val="005F2FD8"/>
    <w:rsid w:val="00666E34"/>
    <w:rsid w:val="006B2411"/>
    <w:rsid w:val="006C3872"/>
    <w:rsid w:val="00707D92"/>
    <w:rsid w:val="0075021C"/>
    <w:rsid w:val="007525E9"/>
    <w:rsid w:val="00814EDB"/>
    <w:rsid w:val="00885B35"/>
    <w:rsid w:val="008B7A07"/>
    <w:rsid w:val="00956821"/>
    <w:rsid w:val="00997B67"/>
    <w:rsid w:val="009A6D2A"/>
    <w:rsid w:val="00A9439C"/>
    <w:rsid w:val="00AC27E6"/>
    <w:rsid w:val="00AE1C1E"/>
    <w:rsid w:val="00B77A2E"/>
    <w:rsid w:val="00B86D49"/>
    <w:rsid w:val="00BA5B0F"/>
    <w:rsid w:val="00BA5C2B"/>
    <w:rsid w:val="00BC4409"/>
    <w:rsid w:val="00CD00EA"/>
    <w:rsid w:val="00D166B4"/>
    <w:rsid w:val="00D950B0"/>
    <w:rsid w:val="00DB3EA3"/>
    <w:rsid w:val="00EB485E"/>
    <w:rsid w:val="00EF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DDFFC2"/>
  <w15:docId w15:val="{026F52B6-17AC-432F-AD52-2AD53E0B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7A633B"/>
  </w:style>
  <w:style w:type="character" w:customStyle="1" w:styleId="TextodebaloChar">
    <w:name w:val="Texto de balão Char"/>
    <w:link w:val="Textodebalo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customStyle="1" w:styleId="x193iq5w">
    <w:name w:val="x193iq5w"/>
    <w:basedOn w:val="Fontepargpadro"/>
    <w:rsid w:val="0014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Wesley</cp:lastModifiedBy>
  <cp:revision>3</cp:revision>
  <cp:lastPrinted>2025-04-23T17:42:00Z</cp:lastPrinted>
  <dcterms:created xsi:type="dcterms:W3CDTF">2025-04-23T17:33:00Z</dcterms:created>
  <dcterms:modified xsi:type="dcterms:W3CDTF">2025-04-23T18:53:00Z</dcterms:modified>
  <dc:language>pt-BR</dc:language>
</cp:coreProperties>
</file>