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:rsidR="00925022" w:rsidRPr="00925022" w:rsidRDefault="00925022" w:rsidP="00925022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43 DE 2025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50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PERMISSÃO DE USO DE BEM PÚBLICO À ENTIDADE QUE ESPECIFICA, E DÁ OUTRAS PROVIDÊNCIAS.</w:t>
      </w:r>
    </w:p>
    <w:p w:rsidR="00925022" w:rsidRPr="00925022" w:rsidRDefault="00925022" w:rsidP="00925022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5022" w:rsidRPr="00925022" w:rsidRDefault="00925022" w:rsidP="00925022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925022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925022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925022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925022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925022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925022" w:rsidRPr="00925022" w:rsidRDefault="00925022" w:rsidP="00925022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zh-CN"/>
        </w:rPr>
        <w:t>Art. 1º</w:t>
      </w:r>
      <w:r w:rsidRPr="00925022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o Município de Mogi Mirim, pelo Poder Executivo, autorizado a permitir o uso do veículo automotor </w:t>
      </w:r>
      <w:r w:rsidRPr="00925022">
        <w:rPr>
          <w:rFonts w:ascii="Times New Roman" w:eastAsia="Times New Roman" w:hAnsi="Times New Roman" w:cs="Times New Roman"/>
          <w:sz w:val="24"/>
          <w:szCs w:val="24"/>
          <w:lang w:eastAsia="zh-CN"/>
        </w:rPr>
        <w:t>Micro-ônibus, modelo Citroën/</w:t>
      </w:r>
      <w:proofErr w:type="spellStart"/>
      <w:r w:rsidRPr="00925022">
        <w:rPr>
          <w:rFonts w:ascii="Times New Roman" w:eastAsia="Times New Roman" w:hAnsi="Times New Roman" w:cs="Times New Roman"/>
          <w:sz w:val="24"/>
          <w:szCs w:val="24"/>
          <w:lang w:eastAsia="zh-CN"/>
        </w:rPr>
        <w:t>Jumpy</w:t>
      </w:r>
      <w:proofErr w:type="spellEnd"/>
      <w:r w:rsidRPr="009250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Micro JI, com capacidade para 11 lugares, na cor branca, ano/modelo 2024/2025, de placas SVR-6C55, objeto de Emenda Parlamentar Federal de natureza GND4, sob nº 202437170007, no valor de R$ 311.585,00 (trezentos e onze mil e quinhentos e oitenta e cinco reais) </w:t>
      </w:r>
      <w:r w:rsidRPr="00925022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à </w:t>
      </w:r>
      <w:r w:rsidRPr="00925022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ASSOCIAÇÃO DE PAIS E AMIGOS DOS EXCEPCIONAIS DE MOGI MIRIM (APAE)</w:t>
      </w:r>
      <w:r w:rsidRPr="00925022">
        <w:rPr>
          <w:rFonts w:ascii="Times New Roman" w:eastAsia="MS Mincho" w:hAnsi="Times New Roman" w:cs="Times New Roman"/>
          <w:sz w:val="24"/>
          <w:szCs w:val="24"/>
          <w:lang w:eastAsia="zh-CN"/>
        </w:rPr>
        <w:t>, Entidade Assistencial sem fins lucrativos, inscrita no CNPJ/MF sob nº 44.769.156/0001-07, sita à Avenida Jacareí, nº 585, Jardim 31 de Março, neste Município.</w:t>
      </w: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lang w:eastAsia="zh-CN"/>
        </w:rPr>
      </w:pP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Parágrafo único. A permissão de uso de trata o </w:t>
      </w:r>
      <w:r w:rsidRPr="0092502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caput</w:t>
      </w:r>
      <w:r w:rsidRPr="009250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deste artigo, tem por objetivo o transporte de equipes multidisciplinares e usuários referenciados à rede de proteção social básica e especial integrante do Sistema Único de Assistência Social (SUAS).</w:t>
      </w: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permissão de uso fica condicionada ao cumprimento integral das seguintes obrigações por parte da entidade permissionária:</w:t>
      </w: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veículo única e exclusivamente para a finalidade descrita nesta Lei;</w:t>
      </w: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zelo</w:t>
      </w:r>
      <w:proofErr w:type="gramEnd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conservação e manutenção periódica e corretiva do veículo, assumindo os custos advindos destes procedimentos;</w:t>
      </w: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adimplir taxas, tributos e multas por eventuais infrações;</w:t>
      </w: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conservar</w:t>
      </w:r>
      <w:proofErr w:type="gramEnd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manter a identificação visual do veículo, de acordo com a padronização estabelecida pelo Ministério do Desenvolvimento Social;</w:t>
      </w: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</w:t>
      </w:r>
      <w:proofErr w:type="gramEnd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</w:t>
      </w:r>
      <w:proofErr w:type="gramStart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contratar</w:t>
      </w:r>
      <w:proofErr w:type="gramEnd"/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apólice de seguro contra sinistros e danos, abrangendo cobertura mínima compatível com os riscos inerentes ao uso do bem.</w:t>
      </w:r>
    </w:p>
    <w:p w:rsidR="00925022" w:rsidRPr="00925022" w:rsidRDefault="00925022" w:rsidP="00925022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A permissão de uso de que trata esta Lei será a título precário e sem ônus, pelo prazo de 10 (dez) anos, prorrogável por igual período, mediante interesse das partes, a contar da publicação da presente Lei, mediante autorização legislativa.</w:t>
      </w:r>
    </w:p>
    <w:p w:rsidR="00925022" w:rsidRPr="00925022" w:rsidRDefault="00925022" w:rsidP="0092502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4º Enquanto na posse da permissionária, o bem público ficará sob sua responsabilidade, respondendo por sua conservação, manutenção e pelos danos porventura nele ocorridos, a terceiros ou ao meio ambiente e para os fins únicos e exclusivos constante na presente Lei, sob pena de dar ensejo a revogação do presente ato, com retrocessão do bem ao patrimônio público municipal, sem prejuízo das demais penalidades legais. </w:t>
      </w:r>
    </w:p>
    <w:p w:rsidR="00925022" w:rsidRPr="00925022" w:rsidRDefault="00925022" w:rsidP="00925022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5º Fica ao Poder Executivo, por meio da Secretaria de Assistência Social, a reserva do direito de, a qualquer tempo, fiscalizar o exato cumprimento das obrigações estabelecidas no presente ato, enquanto no uso da permissionária.</w:t>
      </w: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MS Mincho" w:hAnsi="Times New Roman" w:cs="Times New Roman"/>
          <w:sz w:val="24"/>
          <w:szCs w:val="24"/>
          <w:lang w:eastAsia="pt-BR"/>
        </w:rPr>
        <w:t>Art. 6º</w:t>
      </w: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regulamentação da presente Lei se dará por meio do Termo de Acordo de Cooperação, a ser firmado entre o Município e a entidade permissionária.</w:t>
      </w:r>
    </w:p>
    <w:p w:rsidR="00925022" w:rsidRPr="00925022" w:rsidRDefault="00925022" w:rsidP="00925022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MS Mincho" w:hAnsi="Times New Roman" w:cs="Times New Roman"/>
          <w:sz w:val="24"/>
          <w:szCs w:val="24"/>
          <w:lang w:eastAsia="pt-BR"/>
        </w:rPr>
        <w:t>Art. 7º Esta Lei entra em vigor na data de sua publicação.</w:t>
      </w:r>
    </w:p>
    <w:p w:rsidR="00925022" w:rsidRPr="00925022" w:rsidRDefault="00925022" w:rsidP="0092502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5022" w:rsidRPr="00925022" w:rsidRDefault="00925022" w:rsidP="0092502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02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23 de abril de 2 025.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5022" w:rsidRPr="00925022" w:rsidRDefault="00925022" w:rsidP="00925022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925022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925022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925022" w:rsidRPr="00925022" w:rsidRDefault="00925022" w:rsidP="00925022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925022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 </w:t>
      </w:r>
      <w:r w:rsidRPr="00925022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925022" w:rsidRPr="00925022" w:rsidRDefault="00925022" w:rsidP="00925022">
      <w:pPr>
        <w:rPr>
          <w:rFonts w:ascii="Times New Roman" w:eastAsia="MS Mincho" w:hAnsi="Times New Roman" w:cs="Times New Roman"/>
          <w:lang w:eastAsia="pt-BR"/>
        </w:rPr>
      </w:pPr>
    </w:p>
    <w:p w:rsidR="00925022" w:rsidRPr="00925022" w:rsidRDefault="00925022" w:rsidP="00925022">
      <w:pPr>
        <w:rPr>
          <w:rFonts w:ascii="Times New Roman" w:eastAsia="MS Mincho" w:hAnsi="Times New Roman" w:cs="Times New Roman"/>
          <w:lang w:eastAsia="pt-BR"/>
        </w:rPr>
      </w:pP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92502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43 de 2025</w:t>
      </w: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92502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925022" w:rsidRPr="00925022" w:rsidRDefault="00925022" w:rsidP="0092502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925022" w:rsidRPr="00925022" w:rsidRDefault="00925022" w:rsidP="00925022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25022" w:rsidRPr="00925022" w:rsidRDefault="00925022" w:rsidP="00925022">
      <w:pPr>
        <w:ind w:left="384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MINUTA DE TERMO DE COOPERAÇÃO QUE ENTRE SI CELEBRAM O MUNICÍPIO DE MOGI MIRIM E A ASSOCIAÇÃO DE PAIS E AMIGOS DOS EXCEPCIONAIS DE MOGI MIRIM – APAE, VISANDO À PERMISSÃO DE USO DE VEÍCULO AUTOMOTOR</w:t>
      </w:r>
    </w:p>
    <w:p w:rsidR="00925022" w:rsidRPr="00925022" w:rsidRDefault="00925022" w:rsidP="00925022">
      <w:pPr>
        <w:ind w:left="3840"/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Pelo presente instrumento, de um lado, o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MUNICÍPIO DE MOGI MIRIM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, pessoa jurídica de direito público interno, com sede administrativa na Rua Doutor José Alves, nº 129, Centro, Mogi Mirim/SP, inscrito no CNPJ/MF sob o nº 45.332.095/0001-89, neste ato representado por seu Prefeito Municipal, 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DR. PAULO DE OLIVEIRA E SILVA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, doravante denominado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PERMITENTE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, e de outro lado, a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ASSOCIAÇÃO DE PAIS E AMIGOS DOS EXCEPCIONAIS DE MOGI MIRIM – APAE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, entidade assistencial sem fins lucrativos, inscrita no CNPJ/MF sob nº 44.769.156/0001-07, com sede à Avenida Jacareí, nº 585, Jardim 31 de Março, Mogi Mirim/SP, neste ato representada por seu representante legal, doravante denominada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PERMISSIONÁRIA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, firmam o presente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TERMO DE COOPERAÇÃO</w:t>
      </w:r>
      <w:r w:rsidRPr="00925022">
        <w:rPr>
          <w:rFonts w:ascii="Times New Roman" w:eastAsia="Times New Roman" w:hAnsi="Times New Roman" w:cs="Times New Roman"/>
          <w:lang w:eastAsia="pt-BR"/>
        </w:rPr>
        <w:t>, mediante as cláusulas e condições a seguir: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925022">
        <w:rPr>
          <w:rFonts w:ascii="Times New Roman" w:eastAsia="MS Mincho" w:hAnsi="Times New Roman" w:cs="Times New Roman"/>
          <w:b/>
          <w:bCs/>
          <w:lang w:eastAsia="pt-BR"/>
        </w:rPr>
        <w:t>CLÁUSULA PRIMEIRA – DO OBJETO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O presente Termo tem por objeto a </w:t>
      </w:r>
      <w:r w:rsidRPr="00925022">
        <w:rPr>
          <w:rFonts w:ascii="Times New Roman" w:eastAsia="Times New Roman" w:hAnsi="Times New Roman" w:cs="Times New Roman"/>
          <w:bCs/>
          <w:lang w:eastAsia="pt-BR"/>
        </w:rPr>
        <w:t>permissão de uso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,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 a título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925022">
        <w:rPr>
          <w:rFonts w:ascii="Times New Roman" w:eastAsia="Times New Roman" w:hAnsi="Times New Roman" w:cs="Times New Roman"/>
          <w:bCs/>
          <w:lang w:eastAsia="pt-BR"/>
        </w:rPr>
        <w:t>precário e sem ônus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,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 do seguinte bem público municipal: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Veículo automotor: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Micro-ônibus</w:t>
      </w: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bCs/>
          <w:lang w:eastAsia="pt-BR"/>
        </w:rPr>
        <w:t>Categoria: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 xml:space="preserve"> Oficial</w:t>
      </w: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Marca/modelo: 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I/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Citroën/</w:t>
      </w:r>
      <w:proofErr w:type="spellStart"/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Jumpy</w:t>
      </w:r>
      <w:proofErr w:type="spellEnd"/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 xml:space="preserve"> Micro JI</w:t>
      </w: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Capacidade: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11 (onze) lugares</w:t>
      </w: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Cor: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Branca</w:t>
      </w: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Ano/modelo: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2024/2025</w:t>
      </w: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Placas: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SVR-6C55</w:t>
      </w:r>
    </w:p>
    <w:p w:rsidR="00925022" w:rsidRPr="00925022" w:rsidRDefault="00925022" w:rsidP="0092502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bCs/>
          <w:lang w:eastAsia="pt-BR"/>
        </w:rPr>
        <w:t xml:space="preserve">Chassi: </w:t>
      </w: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9V7VJYHVESA001594</w:t>
      </w:r>
    </w:p>
    <w:p w:rsidR="00925022" w:rsidRPr="00925022" w:rsidRDefault="00925022" w:rsidP="00925022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>O veículo será utilizado exclusivamente para o transporte de equipes multidisciplinares e usuários referenciados à rede de proteção social básica e especial integrante do Sistema Único de Assistência Social (SUAS).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925022">
        <w:rPr>
          <w:rFonts w:ascii="Times New Roman" w:eastAsia="MS Mincho" w:hAnsi="Times New Roman" w:cs="Times New Roman"/>
          <w:b/>
          <w:bCs/>
          <w:lang w:eastAsia="pt-BR"/>
        </w:rPr>
        <w:t>CLÁUSULA SEGUNDA – DAS OBRIGAÇÕES DA PERMISSIONÁRIA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PERMISSIONÁRIA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 obriga-se a: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925022">
        <w:rPr>
          <w:rFonts w:ascii="Times New Roman" w:eastAsia="Times New Roman" w:hAnsi="Times New Roman" w:cs="Times New Roman"/>
          <w:lang w:eastAsia="pt-BR"/>
        </w:rPr>
        <w:t>utilizar</w:t>
      </w:r>
      <w:proofErr w:type="gramEnd"/>
      <w:r w:rsidRPr="00925022">
        <w:rPr>
          <w:rFonts w:ascii="Times New Roman" w:eastAsia="Times New Roman" w:hAnsi="Times New Roman" w:cs="Times New Roman"/>
          <w:lang w:eastAsia="pt-BR"/>
        </w:rPr>
        <w:t xml:space="preserve"> o veículo única e exclusivamente para a finalidade descrita neste Termo;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lastRenderedPageBreak/>
        <w:br/>
        <w:t xml:space="preserve">II – </w:t>
      </w:r>
      <w:proofErr w:type="gramStart"/>
      <w:r w:rsidRPr="00925022">
        <w:rPr>
          <w:rFonts w:ascii="Times New Roman" w:eastAsia="Times New Roman" w:hAnsi="Times New Roman" w:cs="Times New Roman"/>
          <w:lang w:eastAsia="pt-BR"/>
        </w:rPr>
        <w:t>zelar</w:t>
      </w:r>
      <w:proofErr w:type="gramEnd"/>
      <w:r w:rsidRPr="00925022">
        <w:rPr>
          <w:rFonts w:ascii="Times New Roman" w:eastAsia="Times New Roman" w:hAnsi="Times New Roman" w:cs="Times New Roman"/>
          <w:lang w:eastAsia="pt-BR"/>
        </w:rPr>
        <w:t xml:space="preserve"> pela conservação, limpeza e manutenção periódica e corretiva do veículo, às suas próprias expensas;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br/>
        <w:t>III – arcar com o pagamento de todas as taxas, tributos, encargos e multas que eventualmente incidam sobre o veículo ou decorram de seu uso;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br/>
        <w:t xml:space="preserve">IV – </w:t>
      </w:r>
      <w:proofErr w:type="gramStart"/>
      <w:r w:rsidRPr="00925022">
        <w:rPr>
          <w:rFonts w:ascii="Times New Roman" w:eastAsia="Times New Roman" w:hAnsi="Times New Roman" w:cs="Times New Roman"/>
          <w:lang w:eastAsia="pt-BR"/>
        </w:rPr>
        <w:t>manter</w:t>
      </w:r>
      <w:proofErr w:type="gramEnd"/>
      <w:r w:rsidRPr="00925022">
        <w:rPr>
          <w:rFonts w:ascii="Times New Roman" w:eastAsia="Times New Roman" w:hAnsi="Times New Roman" w:cs="Times New Roman"/>
          <w:lang w:eastAsia="pt-BR"/>
        </w:rPr>
        <w:t xml:space="preserve"> a identificação visual do veículo conforme os padrões estabelecidos pelo Ministério do Desenvolvimento Social ou órgão competente;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br/>
        <w:t xml:space="preserve">V – </w:t>
      </w:r>
      <w:proofErr w:type="gramStart"/>
      <w:r w:rsidRPr="00925022">
        <w:rPr>
          <w:rFonts w:ascii="Times New Roman" w:eastAsia="Times New Roman" w:hAnsi="Times New Roman" w:cs="Times New Roman"/>
          <w:lang w:eastAsia="pt-BR"/>
        </w:rPr>
        <w:t>responsabilizar-se</w:t>
      </w:r>
      <w:proofErr w:type="gramEnd"/>
      <w:r w:rsidRPr="00925022">
        <w:rPr>
          <w:rFonts w:ascii="Times New Roman" w:eastAsia="Times New Roman" w:hAnsi="Times New Roman" w:cs="Times New Roman"/>
          <w:lang w:eastAsia="pt-BR"/>
        </w:rPr>
        <w:t xml:space="preserve"> por quaisquer danos ou sinistros que venham a ocorrer com o veículo, ao meio ambiente ou a terceiros, desde o recebimento do bem, independentemente de cobertura de seguro;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br/>
        <w:t xml:space="preserve">VI – </w:t>
      </w:r>
      <w:proofErr w:type="gramStart"/>
      <w:r w:rsidRPr="00925022">
        <w:rPr>
          <w:rFonts w:ascii="Times New Roman" w:eastAsia="Times New Roman" w:hAnsi="Times New Roman" w:cs="Times New Roman"/>
          <w:lang w:eastAsia="pt-BR"/>
        </w:rPr>
        <w:t>contratar</w:t>
      </w:r>
      <w:proofErr w:type="gramEnd"/>
      <w:r w:rsidRPr="00925022">
        <w:rPr>
          <w:rFonts w:ascii="Times New Roman" w:eastAsia="Times New Roman" w:hAnsi="Times New Roman" w:cs="Times New Roman"/>
          <w:lang w:eastAsia="pt-BR"/>
        </w:rPr>
        <w:t xml:space="preserve"> apólice de seguro contra sinistros e danos, abrangendo cobertura mínima compatível com os riscos inerentes ao uso do bem.</w:t>
      </w: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925022">
        <w:rPr>
          <w:rFonts w:ascii="Times New Roman" w:eastAsia="MS Mincho" w:hAnsi="Times New Roman" w:cs="Times New Roman"/>
          <w:b/>
          <w:bCs/>
          <w:lang w:eastAsia="pt-BR"/>
        </w:rPr>
        <w:t>CLÁUSULA TERCEIRA – DO PRAZO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A presente permissão de uso vigorará por </w:t>
      </w:r>
      <w:r w:rsidRPr="00925022">
        <w:rPr>
          <w:rFonts w:ascii="Times New Roman" w:eastAsia="Times New Roman" w:hAnsi="Times New Roman" w:cs="Times New Roman"/>
          <w:bCs/>
          <w:lang w:eastAsia="pt-BR"/>
        </w:rPr>
        <w:t>10 (dez) anos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, a contar da publicação da Lei Municipal que a autoriza, sendo </w:t>
      </w:r>
      <w:r w:rsidRPr="00925022">
        <w:rPr>
          <w:rFonts w:ascii="Times New Roman" w:eastAsia="Times New Roman" w:hAnsi="Times New Roman" w:cs="Times New Roman"/>
          <w:bCs/>
          <w:lang w:eastAsia="pt-BR"/>
        </w:rPr>
        <w:t>prorrogável por igual período</w:t>
      </w:r>
      <w:r w:rsidRPr="00925022">
        <w:rPr>
          <w:rFonts w:ascii="Times New Roman" w:eastAsia="Times New Roman" w:hAnsi="Times New Roman" w:cs="Times New Roman"/>
          <w:lang w:eastAsia="pt-BR"/>
        </w:rPr>
        <w:t>, mediante manifestação de interesse das partes e nova autorização legislativa.</w:t>
      </w: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925022">
        <w:rPr>
          <w:rFonts w:ascii="Times New Roman" w:eastAsia="MS Mincho" w:hAnsi="Times New Roman" w:cs="Times New Roman"/>
          <w:b/>
          <w:bCs/>
          <w:lang w:eastAsia="pt-BR"/>
        </w:rPr>
        <w:t>CLÁUSULA QUARTA – DA RESPONSABILIDADE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Durante a vigência deste Termo, a 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PERMISSIONÁRIA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 assume integral responsabilidade sobre o bem cedido, inclusive quanto à sua guarda, conservação, uso adequado e pelas consequências decorrentes de sua utilização. 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O descumprimento das obrigações aqui pactuadas poderá ensejar a </w:t>
      </w:r>
      <w:r w:rsidRPr="00925022">
        <w:rPr>
          <w:rFonts w:ascii="Times New Roman" w:eastAsia="Times New Roman" w:hAnsi="Times New Roman" w:cs="Times New Roman"/>
          <w:bCs/>
          <w:lang w:eastAsia="pt-BR"/>
        </w:rPr>
        <w:t>revogação da permissão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,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 com a imediata devolução do bem ao patrimônio público municipal, independentemente de notificação judicial, sem prejuízo das sanções legais cabíveis.</w:t>
      </w: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</w:p>
    <w:p w:rsidR="00925022" w:rsidRPr="00925022" w:rsidRDefault="00925022" w:rsidP="00925022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925022">
        <w:rPr>
          <w:rFonts w:ascii="Times New Roman" w:eastAsia="MS Mincho" w:hAnsi="Times New Roman" w:cs="Times New Roman"/>
          <w:b/>
          <w:bCs/>
          <w:lang w:eastAsia="pt-BR"/>
        </w:rPr>
        <w:t>CLÁUSULA QUINTA – DA FISCALIZAÇÃO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925022">
        <w:rPr>
          <w:rFonts w:ascii="Times New Roman" w:eastAsia="Times New Roman" w:hAnsi="Times New Roman" w:cs="Times New Roman"/>
          <w:b/>
          <w:lang w:eastAsia="pt-BR"/>
        </w:rPr>
        <w:t>PERMISSIONÁRIA</w:t>
      </w:r>
      <w:r w:rsidRPr="00925022">
        <w:rPr>
          <w:rFonts w:ascii="Times New Roman" w:eastAsia="Times New Roman" w:hAnsi="Times New Roman" w:cs="Times New Roman"/>
          <w:lang w:eastAsia="pt-BR"/>
        </w:rPr>
        <w:t xml:space="preserve"> se submete à fiscalização do Município, por meio da Secretaria Municipal de Assistência Social ou outro órgão designado, que poderá, a qualquer tempo, verificar o cumprimento das obrigações previstas neste instrumento.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E por estarem assim justas e acordadas, firmam as partes o presente Termo em </w:t>
      </w:r>
      <w:r w:rsidRPr="00925022">
        <w:rPr>
          <w:rFonts w:ascii="Times New Roman" w:eastAsia="Times New Roman" w:hAnsi="Times New Roman" w:cs="Times New Roman"/>
          <w:bCs/>
          <w:lang w:eastAsia="pt-BR"/>
        </w:rPr>
        <w:t>duas vias de igual teor e forma</w:t>
      </w:r>
      <w:r w:rsidRPr="00925022">
        <w:rPr>
          <w:rFonts w:ascii="Times New Roman" w:eastAsia="Times New Roman" w:hAnsi="Times New Roman" w:cs="Times New Roman"/>
          <w:lang w:eastAsia="pt-BR"/>
        </w:rPr>
        <w:t>, para um só efeito, juntamente com as testemunhas abaixo identificadas.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Mogi Mirim/SP, ___ de __________ </w:t>
      </w:r>
      <w:proofErr w:type="spellStart"/>
      <w:r w:rsidRPr="00925022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925022">
        <w:rPr>
          <w:rFonts w:ascii="Times New Roman" w:eastAsia="Times New Roman" w:hAnsi="Times New Roman" w:cs="Times New Roman"/>
          <w:lang w:eastAsia="pt-BR"/>
        </w:rPr>
        <w:t xml:space="preserve"> 2025.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MUNICÍPIO DE MOGI MIRIM</w:t>
      </w: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>Prefeito Municipal</w:t>
      </w: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ASSOCIAÇÃO DE PAIS E AMIGOS DOS EXCEPCIONAIS DE MOGI MIRIM – APAE</w:t>
      </w:r>
    </w:p>
    <w:p w:rsidR="00925022" w:rsidRPr="00925022" w:rsidRDefault="00925022" w:rsidP="00925022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>(nome e assinatura do representante legal)</w:t>
      </w: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925022">
        <w:rPr>
          <w:rFonts w:ascii="Times New Roman" w:eastAsia="Times New Roman" w:hAnsi="Times New Roman" w:cs="Times New Roman"/>
          <w:b/>
          <w:bCs/>
          <w:lang w:eastAsia="pt-BR"/>
        </w:rPr>
        <w:t>TESTEMUNHAS</w:t>
      </w:r>
    </w:p>
    <w:p w:rsidR="00925022" w:rsidRPr="00925022" w:rsidRDefault="00925022" w:rsidP="00925022">
      <w:pPr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Nome: </w:t>
      </w:r>
      <w:r w:rsidRPr="00925022">
        <w:rPr>
          <w:rFonts w:ascii="Times New Roman" w:eastAsia="Times New Roman" w:hAnsi="Times New Roman" w:cs="Times New Roman"/>
          <w:lang w:eastAsia="pt-BR"/>
        </w:rPr>
        <w:br/>
        <w:t xml:space="preserve">CPF: </w:t>
      </w:r>
      <w:r w:rsidRPr="00925022">
        <w:rPr>
          <w:rFonts w:ascii="Times New Roman" w:eastAsia="Times New Roman" w:hAnsi="Times New Roman" w:cs="Times New Roman"/>
          <w:lang w:eastAsia="pt-BR"/>
        </w:rPr>
        <w:br/>
        <w:t xml:space="preserve">Assinatura: </w:t>
      </w:r>
    </w:p>
    <w:p w:rsidR="00925022" w:rsidRPr="00925022" w:rsidRDefault="00925022" w:rsidP="00925022">
      <w:pPr>
        <w:ind w:left="360"/>
        <w:rPr>
          <w:rFonts w:ascii="Times New Roman" w:eastAsia="Times New Roman" w:hAnsi="Times New Roman" w:cs="Times New Roman"/>
          <w:lang w:eastAsia="pt-BR"/>
        </w:rPr>
      </w:pPr>
    </w:p>
    <w:p w:rsidR="00925022" w:rsidRPr="00925022" w:rsidRDefault="00925022" w:rsidP="00925022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pt-BR"/>
        </w:rPr>
      </w:pPr>
      <w:r w:rsidRPr="00925022">
        <w:rPr>
          <w:rFonts w:ascii="Times New Roman" w:eastAsia="Times New Roman" w:hAnsi="Times New Roman" w:cs="Times New Roman"/>
          <w:lang w:eastAsia="pt-BR"/>
        </w:rPr>
        <w:t xml:space="preserve">Nome: </w:t>
      </w:r>
      <w:r w:rsidRPr="00925022">
        <w:rPr>
          <w:rFonts w:ascii="Times New Roman" w:eastAsia="Times New Roman" w:hAnsi="Times New Roman" w:cs="Times New Roman"/>
          <w:lang w:eastAsia="pt-BR"/>
        </w:rPr>
        <w:br/>
        <w:t xml:space="preserve">CPF: </w:t>
      </w:r>
      <w:r w:rsidRPr="00925022">
        <w:rPr>
          <w:rFonts w:ascii="Times New Roman" w:eastAsia="Times New Roman" w:hAnsi="Times New Roman" w:cs="Times New Roman"/>
          <w:lang w:eastAsia="pt-BR"/>
        </w:rPr>
        <w:br/>
        <w:t xml:space="preserve">Assinatura: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77E" w:rsidRDefault="00C2177E">
      <w:r>
        <w:separator/>
      </w:r>
    </w:p>
  </w:endnote>
  <w:endnote w:type="continuationSeparator" w:id="0">
    <w:p w:rsidR="00C2177E" w:rsidRDefault="00C2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77E" w:rsidRDefault="00C2177E">
      <w:r>
        <w:separator/>
      </w:r>
    </w:p>
  </w:footnote>
  <w:footnote w:type="continuationSeparator" w:id="0">
    <w:p w:rsidR="00C2177E" w:rsidRDefault="00C2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58839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62B"/>
    <w:multiLevelType w:val="multilevel"/>
    <w:tmpl w:val="7EE8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E21C8"/>
    <w:multiLevelType w:val="multilevel"/>
    <w:tmpl w:val="540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502467">
    <w:abstractNumId w:val="1"/>
  </w:num>
  <w:num w:numId="2" w16cid:durableId="57208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25022"/>
    <w:rsid w:val="00972F2D"/>
    <w:rsid w:val="00A5188F"/>
    <w:rsid w:val="00A5794C"/>
    <w:rsid w:val="00A906D8"/>
    <w:rsid w:val="00AB5A74"/>
    <w:rsid w:val="00C2177E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AC7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2025-04-25T14:43:00Z</dcterms:modified>
</cp:coreProperties>
</file>