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123/2025</w:t>
      </w:r>
      <w:r>
        <w:rPr>
          <w:rFonts w:ascii="Arial" w:hAnsi="Arial" w:cs="Arial"/>
          <w:b/>
          <w:sz w:val="24"/>
          <w:szCs w:val="24"/>
        </w:rPr>
        <w:t>Moção Nº 123/2025</w:t>
      </w: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0620DA" w14:paraId="7EA8C6E6" w14:textId="26A8D68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06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MUNICÍ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PIO DE MOGI MIRIM E À ESCOLA ESTADUAL</w:t>
            </w:r>
            <w:r w:rsidR="0006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SÃO JUDAS TADEU PELA IMPLEMENTAÇÃO DA PRIMEIRA ES</w:t>
            </w:r>
            <w:r w:rsidR="00A12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COLA CÍ</w:t>
            </w:r>
            <w:r w:rsidR="00062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VICO-MILITAR DO NOSSO MUNICÍPIO</w:t>
            </w:r>
            <w:r w:rsidRPr="00031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6640" w:rsidP="00A86640" w14:paraId="1AB7034C" w14:textId="2CB68EF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0DA">
        <w:rPr>
          <w:rFonts w:ascii="Times New Roman" w:eastAsia="Calibri" w:hAnsi="Times New Roman" w:cs="Times New Roman"/>
          <w:sz w:val="24"/>
          <w:szCs w:val="24"/>
        </w:rPr>
        <w:t xml:space="preserve">ao Município de Mogi Mirim e à Escola Estadual São Judas Tadeu. A escolha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Escola Estadual São Judas Tadeu para receber este importante projeto é motivo de grande orgulho para este vereador, que teve parte de sua vida acadêmica na presente escola, este </w:t>
      </w:r>
      <w:r>
        <w:rPr>
          <w:rFonts w:ascii="Times New Roman" w:eastAsia="Calibri" w:hAnsi="Times New Roman" w:cs="Times New Roman"/>
          <w:sz w:val="24"/>
          <w:szCs w:val="24"/>
        </w:rPr>
        <w:t>mometo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representa um avanço significativo na promoção de uma educação pautada nos valores cívicos, éticos e na excelência acadêmica.</w:t>
      </w:r>
    </w:p>
    <w:p w:rsidR="00A86640" w:rsidP="00A86640" w14:paraId="7297FC50" w14:textId="035D9E8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Parabenizamos todos os envolvidos na concretização dessa conquista</w:t>
      </w:r>
      <w:r w:rsidR="00555196">
        <w:rPr>
          <w:rFonts w:ascii="Times New Roman" w:eastAsia="Calibri" w:hAnsi="Times New Roman" w:cs="Times New Roman"/>
          <w:sz w:val="24"/>
          <w:szCs w:val="24"/>
        </w:rPr>
        <w:t>, ao munícipe Ulisses Andrade</w:t>
      </w:r>
      <w:r w:rsidR="00F77257">
        <w:rPr>
          <w:rFonts w:ascii="Times New Roman" w:eastAsia="Calibri" w:hAnsi="Times New Roman" w:cs="Times New Roman"/>
          <w:sz w:val="24"/>
          <w:szCs w:val="24"/>
        </w:rPr>
        <w:t xml:space="preserve"> que fez dessa causa uma luta junto ao Deputado Tenente </w:t>
      </w:r>
      <w:r w:rsidR="00F77257">
        <w:rPr>
          <w:rFonts w:ascii="Times New Roman" w:eastAsia="Calibri" w:hAnsi="Times New Roman" w:cs="Times New Roman"/>
          <w:sz w:val="24"/>
          <w:szCs w:val="24"/>
        </w:rPr>
        <w:t xml:space="preserve">Coimbra </w:t>
      </w:r>
      <w:r w:rsidR="00AD0675">
        <w:rPr>
          <w:rFonts w:ascii="Times New Roman" w:eastAsia="Calibri" w:hAnsi="Times New Roman" w:cs="Times New Roman"/>
          <w:sz w:val="24"/>
          <w:szCs w:val="24"/>
        </w:rPr>
        <w:t>,</w:t>
      </w:r>
      <w:r w:rsidR="00AD0675">
        <w:rPr>
          <w:rFonts w:ascii="Times New Roman" w:eastAsia="Calibri" w:hAnsi="Times New Roman" w:cs="Times New Roman"/>
          <w:sz w:val="24"/>
          <w:szCs w:val="24"/>
        </w:rPr>
        <w:t xml:space="preserve"> e ao próprio Deputa</w:t>
      </w:r>
      <w:r w:rsidR="00F77257">
        <w:rPr>
          <w:rFonts w:ascii="Times New Roman" w:eastAsia="Calibri" w:hAnsi="Times New Roman" w:cs="Times New Roman"/>
          <w:sz w:val="24"/>
          <w:szCs w:val="24"/>
        </w:rPr>
        <w:t>do que por meio de muito trabalho realizou essa conquista,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desejamos pleno êxito na implementação desse novo modelo educacional que muito engrandece o nosso Município de</w:t>
      </w:r>
      <w:r w:rsidR="00B524EA">
        <w:rPr>
          <w:rFonts w:ascii="Times New Roman" w:eastAsia="Calibri" w:hAnsi="Times New Roman" w:cs="Times New Roman"/>
          <w:sz w:val="24"/>
          <w:szCs w:val="24"/>
        </w:rPr>
        <w:t xml:space="preserve"> Mogi Mirim</w:t>
      </w:r>
      <w:r w:rsidR="00A127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271E" w:rsidRPr="00A86640" w:rsidP="00A86640" w14:paraId="3639FC7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03170D" w14:paraId="1D420E59" w14:textId="2F101EA0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52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 de abril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5E65E3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D4051D" w14:paraId="40B84AFB" w14:textId="62A2C22E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6CC9150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93766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7502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24EA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027A8B2-0472-4548-B8F6-A5E1B360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7</cp:revision>
  <cp:lastPrinted>2025-04-30T14:32:31Z</cp:lastPrinted>
  <dcterms:created xsi:type="dcterms:W3CDTF">2025-04-29T12:17:00Z</dcterms:created>
  <dcterms:modified xsi:type="dcterms:W3CDTF">2025-04-30T14:30:00Z</dcterms:modified>
</cp:coreProperties>
</file>