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22AD" w14:paraId="43A6D3CD" w14:textId="7777777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Projeto de Decreto Legislativo Nº 9/2025</w:t>
      </w:r>
      <w:r>
        <w:rPr>
          <w:rFonts w:ascii="Arial" w:eastAsia="Arial" w:hAnsi="Arial" w:cs="Arial"/>
          <w:sz w:val="24"/>
          <w:szCs w:val="24"/>
        </w:rPr>
        <w:t>Projeto de Decreto Legislativo Nº 9/2025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    </w:t>
      </w:r>
    </w:p>
    <w:p w:rsidR="00A722AD" w14:paraId="72184466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1"/>
        <w:tblpPr w:leftFromText="180" w:rightFromText="180" w:topFromText="180" w:bottomFromText="180" w:vertAnchor="text" w:tblpX="7"/>
        <w:tblW w:w="9157" w:type="dxa"/>
        <w:tblInd w:w="0" w:type="dxa"/>
        <w:tblLayout w:type="fixed"/>
        <w:tblLook w:val="0000"/>
      </w:tblPr>
      <w:tblGrid>
        <w:gridCol w:w="9157"/>
      </w:tblGrid>
      <w:tr w14:paraId="6280F7E9" w14:textId="77777777">
        <w:tblPrEx>
          <w:tblW w:w="9157" w:type="dxa"/>
          <w:tblInd w:w="0" w:type="dxa"/>
          <w:tblLayout w:type="fixed"/>
          <w:tblLook w:val="0000"/>
        </w:tblPrEx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2AD" w:rsidRPr="0043748D" w14:paraId="2804F099" w14:textId="77777777">
            <w:pPr>
              <w:widowControl w:val="0"/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  <w:r w:rsidRPr="0043748D">
              <w:rPr>
                <w:rFonts w:eastAsia="Arial"/>
                <w:b/>
                <w:sz w:val="24"/>
                <w:szCs w:val="24"/>
              </w:rPr>
              <w:t>EMENTA:</w:t>
            </w:r>
            <w:r w:rsidRPr="0043748D">
              <w:rPr>
                <w:rFonts w:eastAsia="Arial"/>
                <w:sz w:val="24"/>
                <w:szCs w:val="24"/>
              </w:rPr>
              <w:t xml:space="preserve"> CONCEDE O TÍTULO DE CIDADÃO MOGIMIRIANO AO SENHOR</w:t>
            </w:r>
          </w:p>
          <w:p w:rsidR="00A722AD" w:rsidRPr="0043748D" w14:paraId="608ED4A7" w14:textId="47D74DB5">
            <w:pPr>
              <w:widowControl w:val="0"/>
              <w:spacing w:line="360" w:lineRule="auto"/>
              <w:jc w:val="center"/>
              <w:rPr>
                <w:rFonts w:eastAsia="Arial"/>
                <w:b/>
                <w:sz w:val="24"/>
                <w:szCs w:val="24"/>
              </w:rPr>
            </w:pPr>
            <w:r w:rsidRPr="0043748D">
              <w:rPr>
                <w:rFonts w:eastAsia="Arial"/>
                <w:b/>
                <w:sz w:val="24"/>
                <w:szCs w:val="24"/>
              </w:rPr>
              <w:t>VINICIUS MARCHESE MARINELLI</w:t>
            </w:r>
            <w:bookmarkStart w:id="0" w:name="_GoBack"/>
            <w:bookmarkEnd w:id="0"/>
          </w:p>
        </w:tc>
      </w:tr>
    </w:tbl>
    <w:p w:rsidR="00A722AD" w:rsidRPr="0043748D" w14:paraId="08B39F68" w14:textId="77777777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3748D" w14:paraId="6DF712A0" w14:textId="77777777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b/>
          <w:sz w:val="24"/>
          <w:szCs w:val="24"/>
        </w:rPr>
        <w:t>Senhor Presidente,</w:t>
      </w:r>
    </w:p>
    <w:p w:rsidR="00A722AD" w:rsidRPr="0043748D" w14:paraId="3A9266A8" w14:textId="77777777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b/>
          <w:sz w:val="24"/>
          <w:szCs w:val="24"/>
        </w:rPr>
        <w:t>Senhoras e Senhores Vereadores.</w:t>
      </w:r>
    </w:p>
    <w:p w:rsidR="00A722AD" w:rsidRPr="0043748D" w14:paraId="1D790F7A" w14:textId="77777777">
      <w:pPr>
        <w:spacing w:line="360" w:lineRule="auto"/>
        <w:jc w:val="both"/>
        <w:rPr>
          <w:rFonts w:eastAsia="Arial"/>
          <w:b/>
          <w:sz w:val="24"/>
          <w:szCs w:val="24"/>
        </w:rPr>
      </w:pPr>
    </w:p>
    <w:p w:rsidR="00A722AD" w:rsidRPr="0043748D" w:rsidP="008C1259" w14:paraId="485389FF" w14:textId="77777777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ab/>
      </w:r>
    </w:p>
    <w:p w:rsidR="00A722AD" w:rsidRPr="0043748D" w:rsidP="008C1259" w14:paraId="47E1CAD6" w14:textId="521017A3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ab/>
        <w:t>Art. 1º Fica conferido o título de “CIDADÃO MOGIMIRIANO” ao senhor</w:t>
      </w:r>
      <w:r w:rsidRPr="0043748D">
        <w:rPr>
          <w:rFonts w:eastAsia="Arial"/>
          <w:sz w:val="24"/>
          <w:szCs w:val="24"/>
        </w:rPr>
        <w:t xml:space="preserve"> </w:t>
      </w:r>
      <w:r w:rsidRPr="0043748D" w:rsidR="002634FB">
        <w:rPr>
          <w:rFonts w:eastAsia="Arial"/>
          <w:b/>
          <w:sz w:val="24"/>
          <w:szCs w:val="24"/>
        </w:rPr>
        <w:t>VINICIUS MARCHESE MARINELLI</w:t>
      </w:r>
      <w:r w:rsidRPr="0043748D" w:rsidR="002634FB">
        <w:rPr>
          <w:rFonts w:eastAsia="Arial"/>
          <w:sz w:val="24"/>
          <w:szCs w:val="24"/>
        </w:rPr>
        <w:t>, com fundamento</w:t>
      </w:r>
      <w:r w:rsidRPr="0043748D">
        <w:rPr>
          <w:rFonts w:eastAsia="Arial"/>
          <w:sz w:val="24"/>
          <w:szCs w:val="24"/>
        </w:rPr>
        <w:t xml:space="preserve"> na Lei Complementar nº 69, de 8 de abril de 1998, art. 1º, § 1º, inciso I.</w:t>
      </w:r>
    </w:p>
    <w:p w:rsidR="00A722AD" w:rsidRPr="0043748D" w:rsidP="008C1259" w14:paraId="3C2F4D5B" w14:textId="77777777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3748D" w:rsidP="008C1259" w14:paraId="7DB77F2F" w14:textId="77777777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ab/>
        <w:t>Art. 2º A honraria prevista neste Decreto Legislativo será entregue em Sessão Solene a ser convocada pelo Presidente da Câmara.</w:t>
      </w:r>
    </w:p>
    <w:p w:rsidR="00A722AD" w:rsidRPr="0043748D" w:rsidP="008C1259" w14:paraId="03973A32" w14:textId="77777777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3748D" w:rsidP="008C1259" w14:paraId="5BA0370D" w14:textId="77777777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ab/>
        <w:t xml:space="preserve">Art. 3º A Mesa da Câmara fica </w:t>
      </w:r>
      <w:r w:rsidRPr="0043748D">
        <w:rPr>
          <w:rFonts w:eastAsia="Arial"/>
          <w:sz w:val="24"/>
          <w:szCs w:val="24"/>
        </w:rPr>
        <w:t>autorizada a realizar as despesas decorrentes deste Decreto que correrão à conta do orçamento vigente, suplementado se necessário.</w:t>
      </w:r>
    </w:p>
    <w:p w:rsidR="00A722AD" w:rsidRPr="0043748D" w:rsidP="008C1259" w14:paraId="2C6CD1FA" w14:textId="77777777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3748D" w:rsidP="008C1259" w14:paraId="65C03F02" w14:textId="76642614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ab/>
        <w:t>Art.  4º Este Decreto Legislativo entra em vigor na data de sua publicação</w:t>
      </w:r>
      <w:r w:rsidRPr="0043748D" w:rsidR="004230F4">
        <w:rPr>
          <w:rFonts w:eastAsia="Arial"/>
          <w:sz w:val="24"/>
          <w:szCs w:val="24"/>
        </w:rPr>
        <w:t>.</w:t>
      </w:r>
    </w:p>
    <w:p w:rsidR="00A722AD" w:rsidRPr="0043748D" w:rsidP="008C1259" w14:paraId="1B3E0BBE" w14:textId="77777777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3748D" w14:paraId="36552D99" w14:textId="77777777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</w:p>
    <w:p w:rsidR="00A722AD" w:rsidRPr="0043748D" w14:paraId="7CC31B8C" w14:textId="3699818F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>Sala d</w:t>
      </w:r>
      <w:r w:rsidRPr="0043748D">
        <w:rPr>
          <w:rFonts w:eastAsia="Arial"/>
          <w:sz w:val="24"/>
          <w:szCs w:val="24"/>
        </w:rPr>
        <w:t>as Sess</w:t>
      </w:r>
      <w:r w:rsidRPr="0043748D" w:rsidR="002634FB">
        <w:rPr>
          <w:rFonts w:eastAsia="Arial"/>
          <w:sz w:val="24"/>
          <w:szCs w:val="24"/>
        </w:rPr>
        <w:t xml:space="preserve">ões “Vereador Santo </w:t>
      </w:r>
      <w:r w:rsidRPr="0043748D" w:rsidR="002634FB">
        <w:rPr>
          <w:rFonts w:eastAsia="Arial"/>
          <w:sz w:val="24"/>
          <w:szCs w:val="24"/>
        </w:rPr>
        <w:t>Rótolli</w:t>
      </w:r>
      <w:r w:rsidRPr="0043748D" w:rsidR="002634FB">
        <w:rPr>
          <w:rFonts w:eastAsia="Arial"/>
          <w:sz w:val="24"/>
          <w:szCs w:val="24"/>
        </w:rPr>
        <w:t>”, 09</w:t>
      </w:r>
      <w:r w:rsidRPr="0043748D">
        <w:rPr>
          <w:rFonts w:eastAsia="Arial"/>
          <w:sz w:val="24"/>
          <w:szCs w:val="24"/>
        </w:rPr>
        <w:t xml:space="preserve"> de </w:t>
      </w:r>
      <w:r w:rsidRPr="0043748D" w:rsidR="002634FB">
        <w:rPr>
          <w:rFonts w:eastAsia="Arial"/>
          <w:sz w:val="24"/>
          <w:szCs w:val="24"/>
        </w:rPr>
        <w:t>maio</w:t>
      </w:r>
      <w:r w:rsidRPr="0043748D">
        <w:rPr>
          <w:rFonts w:eastAsia="Arial"/>
          <w:sz w:val="24"/>
          <w:szCs w:val="24"/>
        </w:rPr>
        <w:t xml:space="preserve"> de 202</w:t>
      </w:r>
      <w:r w:rsidR="0043748D">
        <w:rPr>
          <w:rFonts w:eastAsia="Arial"/>
          <w:sz w:val="24"/>
          <w:szCs w:val="24"/>
        </w:rPr>
        <w:t>5</w:t>
      </w:r>
      <w:r w:rsidRPr="0043748D">
        <w:rPr>
          <w:rFonts w:eastAsia="Arial"/>
          <w:sz w:val="24"/>
          <w:szCs w:val="24"/>
        </w:rPr>
        <w:t>.</w:t>
      </w:r>
    </w:p>
    <w:p w:rsidR="00A722AD" w:rsidRPr="0043748D" w14:paraId="6404C94F" w14:textId="77777777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</w:p>
    <w:p w:rsidR="0043748D" w:rsidRPr="0043748D" w:rsidP="0043748D" w14:paraId="1468C3A5" w14:textId="77777777">
      <w:pPr>
        <w:rPr>
          <w:b/>
          <w:sz w:val="24"/>
          <w:szCs w:val="24"/>
        </w:rPr>
      </w:pPr>
    </w:p>
    <w:p w:rsidR="0043748D" w:rsidRPr="0043748D" w:rsidP="0043748D" w14:paraId="12264B9D" w14:textId="77777777">
      <w:pPr>
        <w:rPr>
          <w:b/>
          <w:sz w:val="24"/>
          <w:szCs w:val="24"/>
        </w:rPr>
      </w:pPr>
      <w:r w:rsidRPr="0043748D">
        <w:rPr>
          <w:b/>
          <w:sz w:val="24"/>
          <w:szCs w:val="24"/>
        </w:rPr>
        <w:t xml:space="preserve">                                         </w:t>
      </w:r>
      <w:r w:rsidRPr="0043748D">
        <w:rPr>
          <w:b/>
          <w:sz w:val="24"/>
          <w:szCs w:val="24"/>
        </w:rPr>
        <w:tab/>
        <w:t xml:space="preserve">      (</w:t>
      </w:r>
      <w:r w:rsidRPr="0043748D">
        <w:rPr>
          <w:b/>
          <w:sz w:val="24"/>
          <w:szCs w:val="24"/>
        </w:rPr>
        <w:t>assinado</w:t>
      </w:r>
      <w:r w:rsidRPr="0043748D">
        <w:rPr>
          <w:b/>
          <w:sz w:val="24"/>
          <w:szCs w:val="24"/>
        </w:rPr>
        <w:t xml:space="preserve"> digitalmente)</w:t>
      </w:r>
      <w:r w:rsidRPr="0043748D">
        <w:rPr>
          <w:b/>
          <w:sz w:val="24"/>
          <w:szCs w:val="24"/>
        </w:rPr>
        <w:tab/>
      </w:r>
    </w:p>
    <w:p w:rsidR="0043748D" w:rsidRPr="0043748D" w:rsidP="0043748D" w14:paraId="622F8220" w14:textId="54C4C6AA">
      <w:pPr>
        <w:spacing w:line="360" w:lineRule="auto"/>
        <w:jc w:val="center"/>
        <w:rPr>
          <w:b/>
          <w:sz w:val="24"/>
          <w:szCs w:val="24"/>
        </w:rPr>
      </w:pPr>
      <w:r w:rsidRPr="0043748D">
        <w:rPr>
          <w:b/>
          <w:sz w:val="24"/>
          <w:szCs w:val="24"/>
        </w:rPr>
        <w:t xml:space="preserve">VEREADOR MANOEL </w:t>
      </w:r>
      <w:r>
        <w:rPr>
          <w:b/>
          <w:sz w:val="24"/>
          <w:szCs w:val="24"/>
        </w:rPr>
        <w:t xml:space="preserve">EDUARDO PEREIRA DA CRUZ </w:t>
      </w:r>
      <w:r w:rsidRPr="0043748D">
        <w:rPr>
          <w:b/>
          <w:sz w:val="24"/>
          <w:szCs w:val="24"/>
        </w:rPr>
        <w:t>PALOMINO</w:t>
      </w:r>
    </w:p>
    <w:p w:rsidR="0043748D" w:rsidP="0043748D" w14:paraId="539FF963" w14:textId="02DF4050">
      <w:pPr>
        <w:spacing w:line="360" w:lineRule="auto"/>
        <w:jc w:val="center"/>
        <w:rPr>
          <w:noProof/>
          <w:sz w:val="24"/>
          <w:szCs w:val="24"/>
        </w:rPr>
      </w:pPr>
      <w:r w:rsidRPr="007525BE">
        <w:rPr>
          <w:noProof/>
          <w:sz w:val="24"/>
          <w:szCs w:val="24"/>
          <w:lang w:eastAsia="pt-BR"/>
        </w:rPr>
        <w:drawing>
          <wp:inline distT="0" distB="0" distL="0" distR="0">
            <wp:extent cx="1219200" cy="295275"/>
            <wp:effectExtent l="0" t="0" r="0" b="9525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00708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259" w:rsidP="0043748D" w14:paraId="0B7F7B2D" w14:textId="77777777">
      <w:pPr>
        <w:spacing w:line="360" w:lineRule="auto"/>
        <w:jc w:val="center"/>
        <w:rPr>
          <w:noProof/>
          <w:sz w:val="24"/>
          <w:szCs w:val="24"/>
        </w:rPr>
      </w:pPr>
    </w:p>
    <w:p w:rsidR="008C1259" w:rsidP="008C1259" w14:paraId="4D082F9C" w14:textId="77777777">
      <w:pPr>
        <w:spacing w:line="360" w:lineRule="auto"/>
        <w:jc w:val="center"/>
        <w:rPr>
          <w:rFonts w:eastAsia="Arial"/>
          <w:b/>
          <w:sz w:val="28"/>
          <w:szCs w:val="28"/>
        </w:rPr>
      </w:pPr>
    </w:p>
    <w:p w:rsidR="00A722AD" w:rsidP="008C1259" w14:paraId="209CF5C7" w14:textId="77777777">
      <w:pPr>
        <w:spacing w:line="360" w:lineRule="auto"/>
        <w:jc w:val="center"/>
        <w:rPr>
          <w:rFonts w:eastAsia="Arial"/>
          <w:b/>
          <w:sz w:val="28"/>
          <w:szCs w:val="28"/>
        </w:rPr>
      </w:pPr>
      <w:r w:rsidRPr="008C1259">
        <w:rPr>
          <w:rFonts w:eastAsia="Arial"/>
          <w:b/>
          <w:sz w:val="28"/>
          <w:szCs w:val="28"/>
        </w:rPr>
        <w:t>Justificação</w:t>
      </w:r>
    </w:p>
    <w:p w:rsidR="008C1259" w:rsidRPr="008C1259" w:rsidP="008C1259" w14:paraId="4E175933" w14:textId="77777777">
      <w:pPr>
        <w:spacing w:line="360" w:lineRule="auto"/>
        <w:jc w:val="center"/>
        <w:rPr>
          <w:rFonts w:eastAsia="Arial"/>
          <w:sz w:val="28"/>
          <w:szCs w:val="28"/>
        </w:rPr>
      </w:pPr>
    </w:p>
    <w:p w:rsidR="00A722AD" w:rsidRPr="008C1259" w:rsidP="008C1259" w14:paraId="408D9C46" w14:textId="77777777">
      <w:pPr>
        <w:spacing w:line="360" w:lineRule="auto"/>
        <w:jc w:val="center"/>
        <w:rPr>
          <w:rFonts w:eastAsia="Arial"/>
          <w:sz w:val="28"/>
          <w:szCs w:val="28"/>
        </w:rPr>
      </w:pPr>
    </w:p>
    <w:p w:rsidR="0043748D" w:rsidP="008C1259" w14:paraId="66E3B226" w14:textId="284BD7D1">
      <w:pPr>
        <w:spacing w:line="360" w:lineRule="auto"/>
        <w:jc w:val="both"/>
        <w:rPr>
          <w:sz w:val="28"/>
          <w:szCs w:val="28"/>
        </w:rPr>
      </w:pPr>
      <w:r w:rsidRPr="008C1259">
        <w:rPr>
          <w:rFonts w:eastAsia="Arial"/>
          <w:sz w:val="28"/>
          <w:szCs w:val="28"/>
        </w:rPr>
        <w:t xml:space="preserve"> </w:t>
      </w:r>
      <w:r w:rsidRPr="008C1259">
        <w:rPr>
          <w:rFonts w:eastAsia="Arial"/>
          <w:sz w:val="28"/>
          <w:szCs w:val="28"/>
        </w:rPr>
        <w:tab/>
      </w:r>
      <w:r w:rsidRPr="008C1259">
        <w:rPr>
          <w:rFonts w:eastAsia="Arial"/>
          <w:b/>
          <w:sz w:val="28"/>
          <w:szCs w:val="28"/>
        </w:rPr>
        <w:t>VINICIUS MARCHESE MARINELLI</w:t>
      </w:r>
      <w:r w:rsidRPr="008C1259">
        <w:rPr>
          <w:rFonts w:eastAsia="Arial"/>
          <w:sz w:val="28"/>
          <w:szCs w:val="28"/>
        </w:rPr>
        <w:t>,</w:t>
      </w:r>
      <w:r w:rsidRPr="008C1259">
        <w:rPr>
          <w:rFonts w:eastAsia="Arial"/>
          <w:sz w:val="28"/>
          <w:szCs w:val="28"/>
        </w:rPr>
        <w:t xml:space="preserve"> é filho de Osvaldo Marinelli Filho e Maria Silvia de Melo Marchese Marinelli, </w:t>
      </w:r>
      <w:r w:rsidRPr="008C1259">
        <w:rPr>
          <w:rFonts w:eastAsia="Arial"/>
          <w:sz w:val="28"/>
          <w:szCs w:val="28"/>
        </w:rPr>
        <w:t>nasc</w:t>
      </w:r>
      <w:r w:rsidRPr="008C1259">
        <w:rPr>
          <w:rFonts w:eastAsia="Arial"/>
          <w:sz w:val="28"/>
          <w:szCs w:val="28"/>
        </w:rPr>
        <w:t>ido</w:t>
      </w:r>
      <w:r w:rsidRPr="008C1259">
        <w:rPr>
          <w:rFonts w:eastAsia="Arial"/>
          <w:sz w:val="28"/>
          <w:szCs w:val="28"/>
        </w:rPr>
        <w:t xml:space="preserve"> na cidade </w:t>
      </w:r>
      <w:r w:rsidRPr="008C1259">
        <w:rPr>
          <w:rFonts w:eastAsia="Arial"/>
          <w:sz w:val="28"/>
          <w:szCs w:val="28"/>
        </w:rPr>
        <w:t>vizinha Mogi Guaçu em 09 de março</w:t>
      </w:r>
      <w:r w:rsidRPr="008C1259">
        <w:rPr>
          <w:rFonts w:eastAsia="Arial"/>
          <w:sz w:val="28"/>
          <w:szCs w:val="28"/>
        </w:rPr>
        <w:t xml:space="preserve"> de 19</w:t>
      </w:r>
      <w:r w:rsidRPr="008C1259">
        <w:rPr>
          <w:rFonts w:eastAsia="Arial"/>
          <w:sz w:val="28"/>
          <w:szCs w:val="28"/>
        </w:rPr>
        <w:t>84,</w:t>
      </w:r>
      <w:r w:rsidRPr="008C1259">
        <w:rPr>
          <w:sz w:val="28"/>
          <w:szCs w:val="28"/>
        </w:rPr>
        <w:t xml:space="preserve"> é engenheiro de telecomunicações, empreendedor e gestor de empresas</w:t>
      </w:r>
      <w:r w:rsidRPr="008C1259">
        <w:rPr>
          <w:sz w:val="28"/>
          <w:szCs w:val="28"/>
        </w:rPr>
        <w:t xml:space="preserve">. </w:t>
      </w:r>
      <w:r w:rsidRPr="008C1259">
        <w:rPr>
          <w:sz w:val="28"/>
          <w:szCs w:val="28"/>
        </w:rPr>
        <w:t xml:space="preserve">Especialista em Inovação e Gestão de Negócios, cofundou o Crea-Jovem aos 23 anos. Em 2016, tornou-se o presidente mais jovem do Crea-SP aos 32 anos, sendo reeleito em 2021. Em 17 de novembro de 2023, foi eleito presidente do Confea para o mandato de 2024 a 2026, na primeira eleição online da instituição. </w:t>
      </w:r>
    </w:p>
    <w:p w:rsidR="008C1259" w:rsidRPr="008C1259" w:rsidP="008C1259" w14:paraId="3D76157F" w14:textId="77777777">
      <w:pPr>
        <w:spacing w:line="360" w:lineRule="auto"/>
        <w:jc w:val="both"/>
        <w:rPr>
          <w:sz w:val="28"/>
          <w:szCs w:val="28"/>
        </w:rPr>
      </w:pPr>
    </w:p>
    <w:p w:rsidR="0043748D" w:rsidP="008C1259" w14:paraId="483653EA" w14:textId="37AA6244">
      <w:pPr>
        <w:spacing w:line="360" w:lineRule="auto"/>
        <w:ind w:firstLine="720"/>
        <w:jc w:val="both"/>
        <w:rPr>
          <w:sz w:val="28"/>
          <w:szCs w:val="28"/>
        </w:rPr>
      </w:pPr>
      <w:r w:rsidRPr="008C1259">
        <w:rPr>
          <w:sz w:val="28"/>
          <w:szCs w:val="28"/>
        </w:rPr>
        <w:t xml:space="preserve">Vinícius </w:t>
      </w:r>
      <w:r w:rsidRPr="008C1259">
        <w:rPr>
          <w:sz w:val="28"/>
          <w:szCs w:val="28"/>
        </w:rPr>
        <w:t>Marchese</w:t>
      </w:r>
      <w:r w:rsidRPr="008C1259">
        <w:rPr>
          <w:sz w:val="28"/>
          <w:szCs w:val="28"/>
        </w:rPr>
        <w:t xml:space="preserve"> é graduado em Engenharia de Telecomunicações pela Universidade de Taubaté (Unitau), com especialização em Redes e Sistemas pela Universidade Presbiteriana Mackenzie, e em Gestão de Negócios pela Dublin Business School, na Irlanda. Possui pós-graduação em Empreendedorismo e Inovação Tecnológica nas Engenharias pela Unesp/Univesp e atualmente cursa mestrado em Cidades Inteligentes e Sustentáveis pela Uninove. </w:t>
      </w:r>
    </w:p>
    <w:p w:rsidR="008C1259" w:rsidRPr="008C1259" w:rsidP="008C1259" w14:paraId="76238DEA" w14:textId="77777777">
      <w:pPr>
        <w:spacing w:line="360" w:lineRule="auto"/>
        <w:ind w:firstLine="720"/>
        <w:jc w:val="both"/>
        <w:rPr>
          <w:sz w:val="28"/>
          <w:szCs w:val="28"/>
        </w:rPr>
      </w:pPr>
    </w:p>
    <w:p w:rsidR="0043748D" w:rsidRPr="008C1259" w:rsidP="008C1259" w14:paraId="673E185D" w14:textId="77777777">
      <w:pPr>
        <w:spacing w:line="360" w:lineRule="auto"/>
        <w:ind w:firstLine="720"/>
        <w:jc w:val="both"/>
        <w:rPr>
          <w:sz w:val="28"/>
          <w:szCs w:val="28"/>
        </w:rPr>
      </w:pPr>
      <w:r w:rsidRPr="008C1259">
        <w:rPr>
          <w:sz w:val="28"/>
          <w:szCs w:val="28"/>
        </w:rPr>
        <w:t xml:space="preserve">Além de sua atuação no sistema Confea/Crea, Marchese possui formação política pelo RenovaBR, concluída em 2022, e é suplente de deputado federal por São Paulo. Em julho de 2024, como líder do PSD em Mogi Mirim, esteve envolvido em articulações políticas para as eleições municipais, destacando-se como figura influente na política local. </w:t>
      </w:r>
    </w:p>
    <w:p w:rsidR="008C6221" w:rsidRPr="008C1259" w:rsidP="008C1259" w14:paraId="77D8BFCC" w14:textId="77777777">
      <w:pPr>
        <w:spacing w:line="360" w:lineRule="auto"/>
        <w:jc w:val="both"/>
        <w:rPr>
          <w:sz w:val="28"/>
          <w:szCs w:val="28"/>
        </w:rPr>
      </w:pPr>
    </w:p>
    <w:p w:rsidR="0043748D" w:rsidRPr="008C1259" w:rsidP="008C1259" w14:paraId="54399840" w14:textId="1FD0C9FA">
      <w:pPr>
        <w:spacing w:line="360" w:lineRule="auto"/>
        <w:ind w:firstLine="720"/>
        <w:jc w:val="both"/>
        <w:rPr>
          <w:sz w:val="28"/>
          <w:szCs w:val="28"/>
        </w:rPr>
      </w:pPr>
      <w:r w:rsidRPr="008C1259">
        <w:rPr>
          <w:sz w:val="28"/>
          <w:szCs w:val="28"/>
        </w:rPr>
        <w:t>Durante sua gestão no Crea-SP,</w:t>
      </w:r>
      <w:r w:rsidRPr="008C1259" w:rsidR="008C6221">
        <w:rPr>
          <w:sz w:val="28"/>
          <w:szCs w:val="28"/>
        </w:rPr>
        <w:t xml:space="preserve"> Vinícius</w:t>
      </w:r>
      <w:r w:rsidRPr="008C1259">
        <w:rPr>
          <w:sz w:val="28"/>
          <w:szCs w:val="28"/>
        </w:rPr>
        <w:t xml:space="preserve"> Marchese focou na transformação digital e modernização da instituição, promovendo uma gestão mais prática, </w:t>
      </w:r>
      <w:r w:rsidRPr="008C1259">
        <w:rPr>
          <w:sz w:val="28"/>
          <w:szCs w:val="28"/>
        </w:rPr>
        <w:t>inclusiva</w:t>
      </w:r>
      <w:r w:rsidRPr="008C1259">
        <w:rPr>
          <w:sz w:val="28"/>
          <w:szCs w:val="28"/>
        </w:rPr>
        <w:t xml:space="preserve"> e eficaz. Como presidente do Confea, mantém o compromisso com a inovação, comunicação eficiente e desenvolvimento sustentável, buscando fortalecer a economia criativa e apoiar a formação de profissionais alinhados às tendências de mercado.</w:t>
      </w:r>
    </w:p>
    <w:p w:rsidR="0043748D" w:rsidRPr="008C1259" w:rsidP="008C1259" w14:paraId="393BE7E4" w14:textId="77777777">
      <w:pPr>
        <w:spacing w:line="360" w:lineRule="auto"/>
        <w:jc w:val="both"/>
        <w:rPr>
          <w:rFonts w:eastAsia="Arial"/>
          <w:sz w:val="28"/>
          <w:szCs w:val="28"/>
        </w:rPr>
      </w:pPr>
    </w:p>
    <w:p w:rsidR="00A722AD" w:rsidRPr="008C1259" w:rsidP="008C1259" w14:paraId="6835E37F" w14:textId="4425E8CD">
      <w:pPr>
        <w:spacing w:line="360" w:lineRule="auto"/>
        <w:jc w:val="both"/>
        <w:rPr>
          <w:rFonts w:eastAsia="Arial"/>
          <w:b/>
          <w:sz w:val="28"/>
          <w:szCs w:val="28"/>
        </w:rPr>
      </w:pPr>
      <w:r w:rsidRPr="008C1259">
        <w:rPr>
          <w:rFonts w:eastAsia="Arial"/>
          <w:sz w:val="28"/>
          <w:szCs w:val="28"/>
        </w:rPr>
        <w:tab/>
        <w:t>Sua dedicaç</w:t>
      </w:r>
      <w:r w:rsidRPr="008C1259">
        <w:rPr>
          <w:rFonts w:eastAsia="Arial"/>
          <w:sz w:val="28"/>
          <w:szCs w:val="28"/>
        </w:rPr>
        <w:t xml:space="preserve">ão leva o nome de Mogi Mirim por todo o país, </w:t>
      </w:r>
      <w:r w:rsidRPr="008C1259" w:rsidR="008C6221">
        <w:rPr>
          <w:rFonts w:eastAsia="Arial"/>
          <w:sz w:val="28"/>
          <w:szCs w:val="28"/>
        </w:rPr>
        <w:t xml:space="preserve">o que já faz com que Vinícius Marchese Martinelli, </w:t>
      </w:r>
      <w:r w:rsidRPr="008C1259">
        <w:rPr>
          <w:rFonts w:eastAsia="Arial"/>
          <w:sz w:val="28"/>
          <w:szCs w:val="28"/>
        </w:rPr>
        <w:t>já se sinta um mogimiriano legítimo. Mas para além do sentimento, a imortalização do seu nome no rol dos ilustres mogimirianos prescinde desta homenagem. E por isso, encaminhamos à apreciação desta Casa de Leis este projeto torna</w:t>
      </w:r>
      <w:r w:rsidRPr="008C1259">
        <w:rPr>
          <w:rFonts w:eastAsia="Arial"/>
          <w:sz w:val="28"/>
          <w:szCs w:val="28"/>
        </w:rPr>
        <w:t xml:space="preserve">ndo </w:t>
      </w:r>
      <w:r w:rsidRPr="008C1259" w:rsidR="008C6221">
        <w:rPr>
          <w:rFonts w:eastAsia="Arial"/>
          <w:b/>
          <w:sz w:val="28"/>
          <w:szCs w:val="28"/>
        </w:rPr>
        <w:t>Vinícius Marchese Martinelli</w:t>
      </w:r>
      <w:r w:rsidRPr="008C1259" w:rsidR="008C6221">
        <w:rPr>
          <w:rFonts w:eastAsia="Arial"/>
          <w:b/>
          <w:sz w:val="28"/>
          <w:szCs w:val="28"/>
        </w:rPr>
        <w:t xml:space="preserve"> </w:t>
      </w:r>
      <w:r w:rsidRPr="008C1259">
        <w:rPr>
          <w:rFonts w:eastAsia="Arial"/>
          <w:b/>
          <w:sz w:val="28"/>
          <w:szCs w:val="28"/>
        </w:rPr>
        <w:t>um cidadão mogimiriano.</w:t>
      </w:r>
    </w:p>
    <w:p w:rsidR="00A722AD" w:rsidRPr="008C1259" w:rsidP="008C1259" w14:paraId="76655E5E" w14:textId="77777777">
      <w:pPr>
        <w:spacing w:line="360" w:lineRule="auto"/>
        <w:jc w:val="both"/>
        <w:rPr>
          <w:rFonts w:eastAsia="Arial"/>
          <w:sz w:val="28"/>
          <w:szCs w:val="28"/>
        </w:rPr>
      </w:pPr>
    </w:p>
    <w:p w:rsidR="00A722AD" w:rsidRPr="008C6221" w:rsidP="008C1259" w14:paraId="29E2372F" w14:textId="7D60CE3F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8C6221" w:rsidP="008C1259" w14:paraId="666BC370" w14:textId="77777777">
      <w:pPr>
        <w:spacing w:line="360" w:lineRule="auto"/>
        <w:jc w:val="both"/>
        <w:rPr>
          <w:rFonts w:eastAsia="Roboto"/>
          <w:sz w:val="24"/>
          <w:szCs w:val="24"/>
        </w:rPr>
      </w:pPr>
    </w:p>
    <w:p w:rsidR="00A722AD" w:rsidRPr="008C6221" w:rsidP="008C1259" w14:paraId="4F3596D3" w14:textId="77777777">
      <w:pPr>
        <w:spacing w:line="360" w:lineRule="auto"/>
        <w:jc w:val="both"/>
        <w:rPr>
          <w:sz w:val="24"/>
          <w:szCs w:val="24"/>
        </w:rPr>
      </w:pPr>
    </w:p>
    <w:p w:rsidR="008C1259" w:rsidRPr="008C1259" w:rsidP="008C1259" w14:paraId="293437A6" w14:textId="77777777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8C1259">
        <w:rPr>
          <w:noProof/>
          <w:sz w:val="24"/>
          <w:szCs w:val="24"/>
          <w:lang w:eastAsia="pt-BR"/>
        </w:rPr>
        <w:drawing>
          <wp:inline distT="0" distB="0" distL="0" distR="0">
            <wp:extent cx="6438265" cy="8834224"/>
            <wp:effectExtent l="0" t="0" r="635" b="5080"/>
            <wp:docPr id="2" name="Imagem 2" descr="C:\Users\Manoel\Downloads\WhatsApp Image 2025-05-09 at 10.5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4492" name="Picture 1" descr="C:\Users\Manoel\Downloads\WhatsApp Image 2025-05-09 at 10.59.3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119" cy="885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 w14:paraId="5AAE304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 w14:paraId="3E82376D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848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72698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 w14:textId="77777777">
                          <w:r>
                            <w:rPr>
                              <w:color w:val="000000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7" o:spid="_x0000_s2049" style="width:1.9pt;height:1.9pt;margin-top:0;margin-left:456pt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A722AD" w14:paraId="15FE0F73" w14:textId="77777777">
                    <w:r>
                      <w:rPr>
                        <w:color w:val="000000"/>
                      </w:rPr>
                      <w:t xml:space="preserve"> 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 w14:paraId="09C359C7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</w:t>
    </w:r>
    <w:r>
      <w:rPr>
        <w:noProof/>
        <w:color w:val="000000"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354013</wp:posOffset>
              </wp:positionH>
              <wp:positionV relativeFrom="page">
                <wp:posOffset>-4126</wp:posOffset>
              </wp:positionV>
              <wp:extent cx="1151255" cy="1400810"/>
              <wp:effectExtent l="0" t="0" r="0" b="0"/>
              <wp:wrapSquare wrapText="bothSides"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4775135" y="3084358"/>
                        <a:ext cx="1151255" cy="140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 w14:textId="77777777">
                          <w:pPr>
                            <w:ind w:right="360"/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8" o:spid="_x0000_s2050" style="width:90.65pt;height:110.3pt;margin-top:-0.3pt;margin-left:27.9pt;mso-position-horizontal-relative:page;mso-position-vertical-relative:page;mso-wrap-distance-bottom:0;mso-wrap-distance-left:7.05pt;mso-wrap-distance-right:7.05pt;mso-wrap-distance-top:0;mso-wrap-style:square;position:absolute;visibility:visible;v-text-anchor:top;z-index:251659264" filled="f" stroked="f">
              <v:textbox inset="0,0,0,0">
                <w:txbxContent>
                  <w:p w:rsidR="00A722AD" w14:paraId="70A07F62" w14:textId="77777777">
                    <w:pPr>
                      <w:ind w:right="360"/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6470"/>
          <wp:effectExtent l="0" t="0" r="0" b="0"/>
          <wp:wrapNone/>
          <wp:docPr id="20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475532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07293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 w14:textId="77777777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4" o:spid="_x0000_s2051" style="width:1.9pt;height:12.2pt;margin-top:0;margin-left:456pt;mso-wrap-distance-bottom:0;mso-wrap-distance-left:0;mso-wrap-distance-right:0;mso-wrap-distance-top:0;mso-wrap-style:square;position:absolute;visibility:visible;v-text-anchor:top;z-index:251662336" filled="f" stroked="f">
              <v:textbox inset="0,0,0,0">
                <w:txbxContent>
                  <w:p w:rsidR="00A722AD" w14:paraId="384970A4" w14:textId="77777777"/>
                </w:txbxContent>
              </v:textbox>
              <w10:wrap type="square"/>
            </v:rect>
          </w:pict>
        </mc:Fallback>
      </mc:AlternateContent>
    </w:r>
  </w:p>
  <w:p w:rsidR="00A722AD" w14:paraId="2657D4A0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A722AD" w14:paraId="1284D3D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</w:t>
    </w:r>
  </w:p>
  <w:p w:rsidR="00A722AD" w14:paraId="0CBFD785" w14:textId="77777777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 w14:paraId="03DAE8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</w:t>
    </w:r>
    <w:r>
      <w:rPr>
        <w:noProof/>
        <w:color w:val="000000"/>
        <w:lang w:eastAsia="pt-BR"/>
      </w:rPr>
      <mc:AlternateContent>
        <mc:Choice Requires="wps">
          <w:drawing>
            <wp:anchor distT="0" distB="0" distL="89535" distR="89535" simplePos="0" relativeHeight="251663360" behindDoc="0" locked="0" layoutInCell="1" allowOverlap="1">
              <wp:simplePos x="0" y="0"/>
              <wp:positionH relativeFrom="page">
                <wp:posOffset>354013</wp:posOffset>
              </wp:positionH>
              <wp:positionV relativeFrom="page">
                <wp:posOffset>-4126</wp:posOffset>
              </wp:positionV>
              <wp:extent cx="1151255" cy="1400810"/>
              <wp:effectExtent l="0" t="0" r="0" b="0"/>
              <wp:wrapSquare wrapText="bothSides"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4775135" y="3084358"/>
                        <a:ext cx="1151255" cy="140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 w14:textId="77777777">
                          <w:pPr>
                            <w:ind w:right="360"/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6" o:spid="_x0000_s2052" style="width:90.65pt;height:110.3pt;margin-top:-0.3pt;margin-left:27.9pt;mso-position-horizontal-relative:page;mso-position-vertical-relative:page;mso-wrap-distance-bottom:0;mso-wrap-distance-left:7.05pt;mso-wrap-distance-right:7.05pt;mso-wrap-distance-top:0;mso-wrap-style:square;position:absolute;visibility:visible;v-text-anchor:top;z-index:251664384" filled="f" stroked="f">
              <v:textbox inset="0,0,0,0">
                <w:txbxContent>
                  <w:p w:rsidR="00A722AD" w14:paraId="7FA6BEC1" w14:textId="77777777">
                    <w:pPr>
                      <w:ind w:right="360"/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  <w:lang w:eastAsia="pt-BR"/>
      </w:rPr>
      <w:drawing>
        <wp:anchor distT="0" distB="0" distL="0" distR="0" simplePos="0" relativeHeight="251665408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6470"/>
          <wp:effectExtent l="0" t="0" r="0" b="0"/>
          <wp:wrapNone/>
          <wp:docPr id="19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02084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07293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 w14:textId="77777777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5" o:spid="_x0000_s2053" style="width:1.9pt;height:12.2pt;margin-top:0;margin-left:456pt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A722AD" w14:paraId="48A3DE23" w14:textId="77777777"/>
                </w:txbxContent>
              </v:textbox>
              <w10:wrap type="square"/>
            </v:rect>
          </w:pict>
        </mc:Fallback>
      </mc:AlternateContent>
    </w:r>
  </w:p>
  <w:p w:rsidR="00A722AD" w14:paraId="002286E0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A722AD" w14:paraId="479CF6E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</w:t>
    </w:r>
  </w:p>
  <w:p w:rsidR="00A722AD" w14:paraId="6BB89FE2" w14:textId="77777777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AD"/>
    <w:rsid w:val="002634FB"/>
    <w:rsid w:val="004230F4"/>
    <w:rsid w:val="00430101"/>
    <w:rsid w:val="0043748D"/>
    <w:rsid w:val="00641C6A"/>
    <w:rsid w:val="008C1259"/>
    <w:rsid w:val="008C6221"/>
    <w:rsid w:val="00A722AD"/>
    <w:rsid w:val="00C93FDA"/>
    <w:rsid w:val="00E30E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CEC19A-E864-488E-9004-F0F32FA7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widowControl w:val="0"/>
      <w:ind w:left="536"/>
      <w:outlineLvl w:val="0"/>
    </w:pPr>
    <w:rPr>
      <w:b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A633B"/>
    <w:pPr>
      <w:suppressAutoHyphens/>
    </w:pPr>
    <w:rPr>
      <w:lang w:eastAsia="pt-BR"/>
    </w:rPr>
  </w:style>
  <w:style w:type="table" w:customStyle="1" w:styleId="TableNormal0">
    <w:name w:val="Table Normal_0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">
    <w:name w:val="Heading 1_0"/>
    <w:basedOn w:val="Normal0"/>
    <w:qFormat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1">
    <w:name w:val="Título1"/>
    <w:basedOn w:val="Normal0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0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0"/>
    <w:qFormat/>
    <w:pPr>
      <w:suppressLineNumbers/>
    </w:pPr>
    <w:rPr>
      <w:rFonts w:cs="Lucida Sans"/>
    </w:rPr>
  </w:style>
  <w:style w:type="paragraph" w:styleId="PlainText">
    <w:name w:val="Plain Text"/>
    <w:basedOn w:val="Normal0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0"/>
    <w:qFormat/>
  </w:style>
  <w:style w:type="paragraph" w:customStyle="1" w:styleId="Cabealho1">
    <w:name w:val="Cabeçalho1"/>
    <w:basedOn w:val="Normal0"/>
    <w:rsid w:val="007A633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0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0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0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0"/>
    <w:qFormat/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6sWUql5t5lZW9GZ28Tc7oXT/g==">CgMxLjA4AHIhMWV1RXF0dWNtX1VodkZ0VWRzUTVicDUzRFpSNlpucW13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Manoel</cp:lastModifiedBy>
  <cp:revision>2</cp:revision>
  <cp:lastPrinted>2025-05-09T19:03:32Z</cp:lastPrinted>
  <dcterms:created xsi:type="dcterms:W3CDTF">2025-05-09T19:00:00Z</dcterms:created>
  <dcterms:modified xsi:type="dcterms:W3CDTF">2025-05-09T19:00:00Z</dcterms:modified>
</cp:coreProperties>
</file>