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6C59" w14:paraId="040E7079" w14:textId="77777777">
      <w:pPr>
        <w:spacing w:line="36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Indicação Nº 475/2025</w:t>
      </w:r>
      <w:r>
        <w:rPr>
          <w:rFonts w:ascii="Calibri" w:hAnsi="Calibri" w:cs="Arial"/>
          <w:sz w:val="24"/>
          <w:szCs w:val="24"/>
        </w:rPr>
        <w:t>Indicação Nº 475/2025</w:t>
      </w:r>
    </w:p>
    <w:p w:rsidR="00FC6C59" w14:paraId="040E707A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sz w:val="24"/>
          <w:szCs w:val="24"/>
        </w:rPr>
        <w:tab/>
      </w:r>
    </w:p>
    <w:p w:rsidR="00FC6C59" w14:paraId="040E707B" w14:textId="61E341C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>
        <w:rPr>
          <w:rFonts w:ascii="Calibri" w:hAnsi="Calibri" w:cs="Calibri"/>
          <w:b/>
          <w:sz w:val="24"/>
          <w:szCs w:val="24"/>
        </w:rPr>
        <w:t xml:space="preserve">INDICO </w:t>
      </w:r>
      <w:r>
        <w:rPr>
          <w:rFonts w:ascii="Calibri" w:hAnsi="Calibri" w:cs="Calibri"/>
          <w:sz w:val="24"/>
          <w:szCs w:val="24"/>
        </w:rPr>
        <w:t xml:space="preserve">AO SENHOR PREFEITO MUNICIPAL DR. PAULO DE OLIVEIRA E SILVA QUE PROVIDENCIE JUNTO À SECRETARIA COMPETENTE, </w:t>
      </w:r>
      <w:r w:rsidR="00990A1E">
        <w:rPr>
          <w:rFonts w:ascii="Calibri" w:hAnsi="Calibri" w:cs="Calibri"/>
          <w:sz w:val="24"/>
          <w:szCs w:val="24"/>
        </w:rPr>
        <w:t xml:space="preserve">OPERAÇÃO </w:t>
      </w:r>
      <w:r w:rsidR="0080277D">
        <w:rPr>
          <w:rFonts w:ascii="Calibri" w:hAnsi="Calibri" w:cs="Calibri"/>
          <w:sz w:val="24"/>
          <w:szCs w:val="24"/>
        </w:rPr>
        <w:t>DE RECAPEAMENTO EM TODA EXTENSÃO DA</w:t>
      </w:r>
      <w:r w:rsidR="00990A1E">
        <w:rPr>
          <w:rFonts w:ascii="Calibri" w:hAnsi="Calibri" w:cs="Calibri"/>
          <w:sz w:val="24"/>
          <w:szCs w:val="24"/>
        </w:rPr>
        <w:t xml:space="preserve"> </w:t>
      </w:r>
      <w:r w:rsidR="005B24AA">
        <w:rPr>
          <w:rFonts w:ascii="Calibri" w:hAnsi="Calibri" w:cs="Calibri"/>
          <w:sz w:val="24"/>
          <w:szCs w:val="24"/>
        </w:rPr>
        <w:t xml:space="preserve">RUA </w:t>
      </w:r>
      <w:r w:rsidR="0080277D">
        <w:rPr>
          <w:rFonts w:ascii="Calibri" w:hAnsi="Calibri" w:cs="Calibri"/>
          <w:sz w:val="24"/>
          <w:szCs w:val="24"/>
        </w:rPr>
        <w:t>JULIO LONGHI</w:t>
      </w:r>
      <w:r w:rsidR="00573B8E">
        <w:rPr>
          <w:rFonts w:ascii="Calibri" w:hAnsi="Calibri" w:cs="Calibri"/>
          <w:sz w:val="24"/>
          <w:szCs w:val="24"/>
        </w:rPr>
        <w:t>.</w:t>
      </w:r>
    </w:p>
    <w:p w:rsidR="00FC6C59" w14:paraId="040E707C" w14:textId="7777777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</w:p>
    <w:p w:rsidR="00FC6C59" w14:paraId="040E707D" w14:textId="77777777">
      <w:pPr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7E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FC6C59" w14:paraId="040E707F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SENHORES VEREADORES.</w:t>
      </w:r>
    </w:p>
    <w:p w:rsidR="00FC6C59" w14:paraId="040E7080" w14:textId="77777777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:rsidR="005B24AA" w:rsidP="000F34F2" w14:paraId="428F6FB3" w14:textId="2BE176B8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Apresento a </w:t>
      </w:r>
      <w:r>
        <w:rPr>
          <w:rFonts w:ascii="Calibri" w:hAnsi="Calibri" w:cs="Arial"/>
          <w:sz w:val="24"/>
          <w:szCs w:val="24"/>
        </w:rPr>
        <w:t>V.Exa.,</w:t>
      </w:r>
      <w:r>
        <w:rPr>
          <w:rFonts w:ascii="Calibri" w:hAnsi="Calibri" w:cs="Arial"/>
          <w:sz w:val="24"/>
          <w:szCs w:val="24"/>
        </w:rPr>
        <w:t xml:space="preserve"> nos termos do Art. 160 do Regimento Interno, a presente Indicação a ser encaminhada ao Exmo. Senhor Prefeito Municipal Paulo de Oliveira e Silva, para que sejam tomadas as devidas providências junto à Secretaria competente, para que seja providenciado </w:t>
      </w:r>
      <w:r w:rsidR="00EF2102">
        <w:rPr>
          <w:rFonts w:ascii="Calibri" w:hAnsi="Calibri" w:cs="Arial"/>
          <w:sz w:val="24"/>
          <w:szCs w:val="24"/>
        </w:rPr>
        <w:t xml:space="preserve">da </w:t>
      </w:r>
      <w:r w:rsidR="0080277D">
        <w:rPr>
          <w:rFonts w:ascii="Calibri" w:hAnsi="Calibri" w:cs="Arial"/>
          <w:sz w:val="24"/>
          <w:szCs w:val="24"/>
        </w:rPr>
        <w:t>operação de RECAPEAMENTO</w:t>
      </w:r>
      <w:r w:rsidR="00EF2102">
        <w:rPr>
          <w:rFonts w:ascii="Calibri" w:hAnsi="Calibri" w:cs="Arial"/>
          <w:sz w:val="24"/>
          <w:szCs w:val="24"/>
        </w:rPr>
        <w:t xml:space="preserve"> </w:t>
      </w:r>
      <w:r w:rsidR="0080277D">
        <w:rPr>
          <w:rFonts w:ascii="Calibri" w:hAnsi="Calibri" w:cs="Arial"/>
          <w:sz w:val="24"/>
          <w:szCs w:val="24"/>
        </w:rPr>
        <w:t xml:space="preserve">em toda extensão da </w:t>
      </w:r>
      <w:r>
        <w:rPr>
          <w:rFonts w:ascii="Calibri" w:hAnsi="Calibri" w:cs="Arial"/>
          <w:sz w:val="24"/>
          <w:szCs w:val="24"/>
        </w:rPr>
        <w:t xml:space="preserve">Rua </w:t>
      </w:r>
      <w:r w:rsidR="0080277D">
        <w:rPr>
          <w:rFonts w:ascii="Calibri" w:hAnsi="Calibri" w:cs="Arial"/>
          <w:sz w:val="24"/>
          <w:szCs w:val="24"/>
        </w:rPr>
        <w:t xml:space="preserve">Júlio </w:t>
      </w:r>
      <w:r w:rsidR="0080277D">
        <w:rPr>
          <w:rFonts w:ascii="Calibri" w:hAnsi="Calibri" w:cs="Arial"/>
          <w:sz w:val="24"/>
          <w:szCs w:val="24"/>
        </w:rPr>
        <w:t>Longhi</w:t>
      </w:r>
      <w:r w:rsidR="00573B8E">
        <w:rPr>
          <w:rFonts w:ascii="Calibri" w:hAnsi="Calibri" w:cs="Arial"/>
          <w:sz w:val="24"/>
          <w:szCs w:val="24"/>
        </w:rPr>
        <w:t>,</w:t>
      </w:r>
      <w:r>
        <w:rPr>
          <w:rFonts w:ascii="Calibri" w:hAnsi="Calibri" w:cs="Arial"/>
          <w:sz w:val="24"/>
          <w:szCs w:val="24"/>
        </w:rPr>
        <w:t xml:space="preserve"> neste m</w:t>
      </w:r>
      <w:r w:rsidR="0080277D">
        <w:rPr>
          <w:rFonts w:ascii="Calibri" w:hAnsi="Calibri" w:cs="Arial"/>
          <w:sz w:val="24"/>
          <w:szCs w:val="24"/>
        </w:rPr>
        <w:t>unicípio.</w:t>
      </w:r>
    </w:p>
    <w:p w:rsidR="00FC6C59" w14:paraId="040E7083" w14:textId="77777777">
      <w:pPr>
        <w:tabs>
          <w:tab w:val="left" w:pos="6360"/>
        </w:tabs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84" w14:textId="5C96BB31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 Sala das Sessões “Vereador Santo </w:t>
      </w:r>
      <w:r>
        <w:rPr>
          <w:rFonts w:ascii="Calibri" w:hAnsi="Calibri" w:cs="Arial"/>
          <w:b/>
          <w:sz w:val="24"/>
          <w:szCs w:val="24"/>
        </w:rPr>
        <w:t>Rótolli</w:t>
      </w:r>
      <w:r>
        <w:rPr>
          <w:rFonts w:ascii="Calibri" w:hAnsi="Calibri" w:cs="Arial"/>
          <w:b/>
          <w:sz w:val="24"/>
          <w:szCs w:val="24"/>
        </w:rPr>
        <w:t xml:space="preserve">”, </w:t>
      </w:r>
      <w:r w:rsidR="005B24AA">
        <w:rPr>
          <w:rFonts w:ascii="Calibri" w:hAnsi="Calibri" w:cs="Arial"/>
          <w:b/>
          <w:sz w:val="24"/>
          <w:szCs w:val="24"/>
        </w:rPr>
        <w:t>23</w:t>
      </w:r>
      <w:r>
        <w:rPr>
          <w:rFonts w:ascii="Calibri" w:hAnsi="Calibri" w:cs="Arial"/>
          <w:b/>
          <w:sz w:val="24"/>
          <w:szCs w:val="24"/>
        </w:rPr>
        <w:t xml:space="preserve"> de </w:t>
      </w:r>
      <w:r w:rsidR="005B24AA">
        <w:rPr>
          <w:rFonts w:ascii="Calibri" w:hAnsi="Calibri" w:cs="Arial"/>
          <w:b/>
          <w:sz w:val="24"/>
          <w:szCs w:val="24"/>
        </w:rPr>
        <w:t>maio</w:t>
      </w:r>
      <w:r w:rsidR="008C0FD2">
        <w:rPr>
          <w:rFonts w:ascii="Calibri" w:hAnsi="Calibri" w:cs="Arial"/>
          <w:b/>
          <w:sz w:val="24"/>
          <w:szCs w:val="24"/>
        </w:rPr>
        <w:t xml:space="preserve"> de 2025</w:t>
      </w:r>
    </w:p>
    <w:p w:rsidR="00FC6C59" w14:paraId="040E7085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8C0FD2" w14:paraId="335BA38B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8C0FD2" w14:paraId="5D9DCEC8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8C0FD2" w:rsidRPr="00990A1E" w14:paraId="0A12ACD8" w14:textId="1C9B0E39">
      <w:pPr>
        <w:spacing w:line="360" w:lineRule="auto"/>
        <w:jc w:val="center"/>
        <w:rPr>
          <w:rFonts w:ascii="Calibri" w:hAnsi="Calibri" w:cs="Arial"/>
          <w:i/>
          <w:sz w:val="24"/>
          <w:szCs w:val="24"/>
        </w:rPr>
      </w:pPr>
      <w:r w:rsidRPr="00990A1E">
        <w:rPr>
          <w:rFonts w:ascii="Calibri" w:hAnsi="Calibri" w:cs="Arial"/>
          <w:sz w:val="24"/>
          <w:szCs w:val="24"/>
        </w:rPr>
        <w:t>(</w:t>
      </w:r>
      <w:r w:rsidRPr="00990A1E">
        <w:rPr>
          <w:rFonts w:ascii="Calibri" w:hAnsi="Calibri" w:cs="Arial"/>
          <w:i/>
          <w:sz w:val="24"/>
          <w:szCs w:val="24"/>
        </w:rPr>
        <w:t>assinado</w:t>
      </w:r>
      <w:r w:rsidRPr="00990A1E">
        <w:rPr>
          <w:rFonts w:ascii="Calibri" w:hAnsi="Calibri" w:cs="Arial"/>
          <w:i/>
          <w:sz w:val="24"/>
          <w:szCs w:val="24"/>
        </w:rPr>
        <w:t xml:space="preserve"> digitalmente)</w:t>
      </w:r>
    </w:p>
    <w:p w:rsidR="00FC6C59" w14:paraId="040E7088" w14:textId="77777777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 w:rsidR="00FC6C59" w14:paraId="040E7089" w14:textId="77777777">
      <w:pPr>
        <w:spacing w:line="360" w:lineRule="auto"/>
        <w:jc w:val="center"/>
        <w:rPr>
          <w:rFonts w:ascii="Calibri" w:hAnsi="Calibri"/>
        </w:rPr>
      </w:pPr>
    </w:p>
    <w:p w:rsidR="00FC6C59" w14:paraId="040E708A" w14:textId="77777777">
      <w:pPr>
        <w:spacing w:line="360" w:lineRule="auto"/>
        <w:jc w:val="center"/>
        <w:rPr>
          <w:rFonts w:ascii="Calibri" w:hAnsi="Calibri"/>
        </w:rPr>
      </w:pPr>
    </w:p>
    <w:p w:rsidR="00FC6C59" w14:paraId="040E708B" w14:textId="77777777">
      <w:pPr>
        <w:spacing w:line="360" w:lineRule="auto"/>
        <w:jc w:val="center"/>
        <w:rPr>
          <w:rFonts w:ascii="Calibri" w:hAnsi="Calibri"/>
        </w:rPr>
      </w:pPr>
    </w:p>
    <w:p w:rsidR="000F34F2" w:rsidP="000F34F2" w14:paraId="04D131F2" w14:textId="77777777">
      <w:pPr>
        <w:spacing w:line="360" w:lineRule="auto"/>
        <w:rPr>
          <w:rFonts w:ascii="Calibri" w:hAnsi="Calibri"/>
        </w:rPr>
      </w:pPr>
    </w:p>
    <w:p w:rsidR="000F34F2" w:rsidP="000F34F2" w14:paraId="6875CE5A" w14:textId="7AAA267F">
      <w:pPr>
        <w:spacing w:line="360" w:lineRule="auto"/>
        <w:jc w:val="center"/>
        <w:rPr>
          <w:rFonts w:ascii="Calibri" w:hAnsi="Calibri"/>
        </w:rPr>
      </w:pPr>
    </w:p>
    <w:p w:rsidR="005B24AA" w:rsidP="005B24AA" w14:paraId="02385749" w14:textId="0633E41A">
      <w:pPr>
        <w:spacing w:line="360" w:lineRule="auto"/>
        <w:jc w:val="center"/>
        <w:rPr>
          <w:rFonts w:ascii="Calibri" w:hAnsi="Calibri"/>
          <w:noProof/>
        </w:rPr>
      </w:pPr>
    </w:p>
    <w:p w:rsidR="00573B8E" w:rsidP="005B24AA" w14:paraId="0FC26714" w14:textId="77777777">
      <w:pPr>
        <w:spacing w:line="360" w:lineRule="auto"/>
        <w:jc w:val="center"/>
        <w:rPr>
          <w:rFonts w:ascii="Calibri" w:hAnsi="Calibri"/>
          <w:noProof/>
        </w:rPr>
      </w:pPr>
    </w:p>
    <w:p w:rsidR="00573B8E" w:rsidP="0080277D" w14:paraId="2197B8CA" w14:textId="4067D55D">
      <w:pPr>
        <w:spacing w:line="360" w:lineRule="auto"/>
        <w:rPr>
          <w:rFonts w:ascii="Calibri" w:hAnsi="Calibri"/>
        </w:rPr>
      </w:pPr>
      <w:bookmarkStart w:id="0" w:name="_GoBack"/>
      <w:bookmarkEnd w:id="0"/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A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FC6C59" w14:paraId="040E70D2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B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43831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FC6C59" w14:paraId="040E70D3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FC6C59" w14:paraId="040E70D4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BC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BD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BE" w14:textId="7777777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C0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149057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FC6C59" w14:paraId="040E70D5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FC6C59" w14:paraId="040E70D6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C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C2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C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59"/>
    <w:rsid w:val="000361E2"/>
    <w:rsid w:val="00050C76"/>
    <w:rsid w:val="000757D5"/>
    <w:rsid w:val="000F34F2"/>
    <w:rsid w:val="00136EA0"/>
    <w:rsid w:val="002939A6"/>
    <w:rsid w:val="002A3487"/>
    <w:rsid w:val="003F47BB"/>
    <w:rsid w:val="00473BDA"/>
    <w:rsid w:val="004E21FA"/>
    <w:rsid w:val="00556108"/>
    <w:rsid w:val="00573B8E"/>
    <w:rsid w:val="0059197D"/>
    <w:rsid w:val="005A4CB4"/>
    <w:rsid w:val="005B24AA"/>
    <w:rsid w:val="006B12C7"/>
    <w:rsid w:val="006C2C1B"/>
    <w:rsid w:val="006D7B70"/>
    <w:rsid w:val="00725755"/>
    <w:rsid w:val="0075423A"/>
    <w:rsid w:val="007B579F"/>
    <w:rsid w:val="007E4D2E"/>
    <w:rsid w:val="0080277D"/>
    <w:rsid w:val="008272A1"/>
    <w:rsid w:val="008C0FD2"/>
    <w:rsid w:val="008D61BF"/>
    <w:rsid w:val="008F5703"/>
    <w:rsid w:val="009142D7"/>
    <w:rsid w:val="00990A1E"/>
    <w:rsid w:val="009D5EE2"/>
    <w:rsid w:val="00AE4CD9"/>
    <w:rsid w:val="00CD1536"/>
    <w:rsid w:val="00CD7AE1"/>
    <w:rsid w:val="00DC5C9E"/>
    <w:rsid w:val="00E60428"/>
    <w:rsid w:val="00EF2102"/>
    <w:rsid w:val="00F17D52"/>
    <w:rsid w:val="00FC50AA"/>
    <w:rsid w:val="00FC6C59"/>
    <w:rsid w:val="00FF4A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04959-AF2E-4775-9CD3-C1992AE3A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2025-05-23T13:54:34Z</cp:lastPrinted>
  <dcterms:created xsi:type="dcterms:W3CDTF">2025-05-23T13:46:00Z</dcterms:created>
  <dcterms:modified xsi:type="dcterms:W3CDTF">2025-05-23T13:46:00Z</dcterms:modified>
  <dc:language>pt-BR</dc:language>
</cp:coreProperties>
</file>