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663E16" w:rsidP="00663E16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663E16">
        <w:rPr>
          <w:b/>
          <w:color w:val="000000"/>
          <w:sz w:val="24"/>
          <w:szCs w:val="24"/>
        </w:rPr>
        <w:t>Emenda Nº 2 ao Projeto de Resolução Nº 4/2025</w:t>
      </w:r>
      <w:r w:rsidRPr="00663E16">
        <w:rPr>
          <w:b/>
          <w:color w:val="000000"/>
          <w:sz w:val="24"/>
          <w:szCs w:val="24"/>
        </w:rPr>
        <w:t>Emenda Nº 2 ao Projeto de Resolução Nº 4/2025</w:t>
      </w:r>
    </w:p>
    <w:p w:rsidR="00AD2770" w:rsidRPr="00913EC7" w:rsidP="00663E16" w14:paraId="61969891" w14:textId="2C1EB4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  <w:u w:val="single"/>
        </w:rPr>
      </w:pPr>
      <w:r w:rsidRPr="00913EC7">
        <w:rPr>
          <w:b/>
          <w:color w:val="000000"/>
          <w:sz w:val="24"/>
          <w:szCs w:val="24"/>
          <w:u w:val="single"/>
        </w:rPr>
        <w:t xml:space="preserve">EMENDA </w:t>
      </w:r>
      <w:r w:rsidR="00990781">
        <w:rPr>
          <w:b/>
          <w:color w:val="000000"/>
          <w:sz w:val="24"/>
          <w:szCs w:val="24"/>
          <w:u w:val="single"/>
        </w:rPr>
        <w:t>SUBSTITUTIVA</w:t>
      </w:r>
    </w:p>
    <w:p w:rsidR="00663E16" w:rsidRPr="00BB3753" w:rsidP="00EA4967" w14:paraId="486ECCF3" w14:textId="26AF8BC0">
      <w:pPr>
        <w:pStyle w:val="NormalWeb"/>
        <w:spacing w:line="360" w:lineRule="auto"/>
        <w:rPr>
          <w:b/>
          <w:bCs/>
        </w:rPr>
      </w:pPr>
      <w:r w:rsidRPr="00BB3753">
        <w:rPr>
          <w:rStyle w:val="Emphasis"/>
          <w:i w:val="0"/>
        </w:rPr>
        <w:t>SUBSTITUI</w:t>
      </w:r>
      <w:r w:rsidRPr="00BB3753" w:rsidR="00757E2E">
        <w:rPr>
          <w:rStyle w:val="Emphasis"/>
          <w:i w:val="0"/>
        </w:rPr>
        <w:t xml:space="preserve"> </w:t>
      </w:r>
      <w:r w:rsidRPr="00BB3753" w:rsidR="001522B3">
        <w:rPr>
          <w:rStyle w:val="Emphasis"/>
          <w:i w:val="0"/>
        </w:rPr>
        <w:t xml:space="preserve">o </w:t>
      </w:r>
      <w:r w:rsidRPr="00BB3753" w:rsidR="00EA4967">
        <w:rPr>
          <w:rStyle w:val="Emphasis"/>
          <w:i w:val="0"/>
        </w:rPr>
        <w:t>Art. 2</w:t>
      </w:r>
      <w:r w:rsidRPr="00BB3753">
        <w:rPr>
          <w:rStyle w:val="Emphasis"/>
          <w:i w:val="0"/>
        </w:rPr>
        <w:t xml:space="preserve">º do Projeto de </w:t>
      </w:r>
      <w:r w:rsidRPr="00BB3753" w:rsidR="00990781">
        <w:rPr>
          <w:rStyle w:val="Emphasis"/>
          <w:i w:val="0"/>
        </w:rPr>
        <w:t>Resolução nº 04</w:t>
      </w:r>
      <w:r w:rsidRPr="00BB3753" w:rsidR="006821B3">
        <w:rPr>
          <w:rStyle w:val="Emphasis"/>
          <w:i w:val="0"/>
        </w:rPr>
        <w:t>/2025, que</w:t>
      </w:r>
      <w:r w:rsidRPr="00BB3753" w:rsidR="00990781">
        <w:rPr>
          <w:rStyle w:val="Emphasis"/>
          <w:i w:val="0"/>
        </w:rPr>
        <w:t xml:space="preserve"> “</w:t>
      </w:r>
      <w:r w:rsidRPr="00BB3753" w:rsidR="00990781">
        <w:rPr>
          <w:rStyle w:val="Emphasis"/>
        </w:rPr>
        <w:t xml:space="preserve">Altera a Resolução n° 276/2010, que institui o Regimento Interno da Câmara Municipal de Mogi </w:t>
      </w:r>
      <w:r w:rsidRPr="00BB3753" w:rsidR="008E37FA">
        <w:rPr>
          <w:rStyle w:val="Emphasis"/>
        </w:rPr>
        <w:t>Mirim</w:t>
      </w:r>
      <w:r w:rsidRPr="00BB3753" w:rsidR="008E37FA">
        <w:rPr>
          <w:rStyle w:val="Emphasis"/>
          <w:i w:val="0"/>
        </w:rPr>
        <w:t>. ”</w:t>
      </w:r>
    </w:p>
    <w:p w:rsidR="00663E16" w:rsidRPr="00BB3753" w:rsidP="00663E16" w14:paraId="28D61908" w14:textId="691AFFE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std="t" o:hrnoshade="t" o:hr="t" fillcolor="#404040" stroked="f"/>
        </w:pict>
      </w:r>
    </w:p>
    <w:p w:rsidR="00990781" w:rsidRPr="00BB3753" w:rsidP="00990781" w14:paraId="057B7F39" w14:textId="6F012243">
      <w:pPr>
        <w:pStyle w:val="NormalWeb"/>
        <w:spacing w:line="360" w:lineRule="auto"/>
        <w:rPr>
          <w:rStyle w:val="Strong"/>
        </w:rPr>
      </w:pPr>
      <w:r w:rsidRPr="00BB3753">
        <w:rPr>
          <w:rStyle w:val="Strong"/>
        </w:rPr>
        <w:t xml:space="preserve">Texto Original do </w:t>
      </w:r>
      <w:r w:rsidRPr="00BB3753" w:rsidR="00BB3753">
        <w:rPr>
          <w:rStyle w:val="Strong"/>
        </w:rPr>
        <w:t>Art. 2</w:t>
      </w:r>
      <w:r w:rsidRPr="00BB3753">
        <w:rPr>
          <w:rStyle w:val="Strong"/>
        </w:rPr>
        <w:t>º:</w:t>
      </w:r>
    </w:p>
    <w:p w:rsidR="00990781" w:rsidRPr="00BB3753" w:rsidP="00990781" w14:paraId="6DCC65C0" w14:textId="4B6E9A12">
      <w:pPr>
        <w:pStyle w:val="NormalWeb"/>
        <w:spacing w:line="360" w:lineRule="auto"/>
        <w:jc w:val="both"/>
      </w:pPr>
      <w:r w:rsidRPr="00BB3753">
        <w:br/>
      </w:r>
      <w:r w:rsidRPr="00BB3753">
        <w:rPr>
          <w:rStyle w:val="Emphasis"/>
          <w:i w:val="0"/>
        </w:rPr>
        <w:t>"</w:t>
      </w:r>
      <w:r w:rsidR="00BB3753">
        <w:rPr>
          <w:rStyle w:val="Emphasis"/>
          <w:i w:val="0"/>
        </w:rPr>
        <w:t>Art. 2°</w:t>
      </w:r>
      <w:r w:rsidRPr="00BB3753">
        <w:rPr>
          <w:rStyle w:val="Emphasis"/>
          <w:i w:val="0"/>
        </w:rPr>
        <w:t>.</w:t>
      </w:r>
      <w:r w:rsidR="00BB3753">
        <w:rPr>
          <w:rStyle w:val="Emphasis"/>
          <w:i w:val="0"/>
        </w:rPr>
        <w:t xml:space="preserve"> Suprime o inciso VI do artigo 157.</w:t>
      </w:r>
      <w:r w:rsidRPr="00BB3753">
        <w:rPr>
          <w:rStyle w:val="Emphasis"/>
          <w:i w:val="0"/>
        </w:rPr>
        <w:t>"</w:t>
      </w:r>
    </w:p>
    <w:p w:rsidR="00990781" w:rsidRPr="00BB3753" w:rsidP="00990781" w14:paraId="556871D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6" style="width:0;height:0.75pt" o:hrstd="t" o:hrnoshade="t" o:hr="t" fillcolor="#404040" stroked="f"/>
        </w:pict>
      </w:r>
    </w:p>
    <w:p w:rsidR="00990781" w:rsidRPr="00BB3753" w:rsidP="00990781" w14:paraId="22E4C92F" w14:textId="77777777">
      <w:pPr>
        <w:pStyle w:val="NormalWeb"/>
        <w:spacing w:line="360" w:lineRule="auto"/>
        <w:rPr>
          <w:b/>
          <w:bCs/>
        </w:rPr>
      </w:pPr>
      <w:r w:rsidRPr="00BB3753">
        <w:rPr>
          <w:rStyle w:val="Strong"/>
        </w:rPr>
        <w:t>Texto Proposto (Emenda Substitutiva):</w:t>
      </w:r>
    </w:p>
    <w:p w:rsidR="00BB3753" w:rsidP="00990781" w14:paraId="7F673F20" w14:textId="188E711E">
      <w:pPr>
        <w:pStyle w:val="NormalWeb"/>
        <w:spacing w:line="360" w:lineRule="auto"/>
        <w:jc w:val="both"/>
        <w:rPr>
          <w:rStyle w:val="Emphasis"/>
          <w:i w:val="0"/>
        </w:rPr>
      </w:pPr>
      <w:r w:rsidRPr="00BB3753">
        <w:br/>
      </w:r>
      <w:r w:rsidRPr="00BB3753">
        <w:rPr>
          <w:rStyle w:val="Emphasis"/>
          <w:i w:val="0"/>
        </w:rPr>
        <w:t>"</w:t>
      </w:r>
      <w:r>
        <w:rPr>
          <w:rStyle w:val="Emphasis"/>
          <w:i w:val="0"/>
        </w:rPr>
        <w:t>Art. 2</w:t>
      </w:r>
      <w:r w:rsidRPr="00BB3753">
        <w:rPr>
          <w:rStyle w:val="Emphasis"/>
          <w:i w:val="0"/>
        </w:rPr>
        <w:t xml:space="preserve">°. </w:t>
      </w:r>
      <w:r>
        <w:rPr>
          <w:rStyle w:val="Emphasis"/>
          <w:i w:val="0"/>
        </w:rPr>
        <w:t xml:space="preserve">Suprime </w:t>
      </w:r>
      <w:r>
        <w:rPr>
          <w:rStyle w:val="Emphasis"/>
          <w:i w:val="0"/>
        </w:rPr>
        <w:t>o inciso VI do artigo 157</w:t>
      </w:r>
      <w:r>
        <w:rPr>
          <w:rStyle w:val="Emphasis"/>
          <w:i w:val="0"/>
        </w:rPr>
        <w:t xml:space="preserve"> e altera o artigo 158 que passa a viger com a seguinte redação:</w:t>
      </w:r>
    </w:p>
    <w:p w:rsidR="00990781" w:rsidRPr="00BB3753" w:rsidP="00990781" w14:paraId="3E06D5C2" w14:textId="1FB6C171">
      <w:pPr>
        <w:pStyle w:val="NormalWeb"/>
        <w:spacing w:line="360" w:lineRule="auto"/>
        <w:jc w:val="both"/>
        <w:rPr>
          <w:rStyle w:val="Emphasis"/>
          <w:i w:val="0"/>
        </w:rPr>
      </w:pPr>
      <w:r>
        <w:rPr>
          <w:rStyle w:val="Emphasis"/>
          <w:i w:val="0"/>
        </w:rPr>
        <w:t>Art. 158. Os requerimentos escritos de vereadores que solicitem informações de entidades públicas ou particulares e petições de cidadãos serão lidos no “Expediente” e terão o devido encaminhamento pelo Presidente. ”</w:t>
      </w:r>
    </w:p>
    <w:p w:rsidR="00663E16" w:rsidRPr="00EA4967" w:rsidP="00663E16" w14:paraId="4185D7BE" w14:textId="77777777">
      <w:pPr>
        <w:pStyle w:val="NormalWeb"/>
        <w:spacing w:line="360" w:lineRule="auto"/>
      </w:pPr>
    </w:p>
    <w:p w:rsidR="00F74441" w:rsidRPr="00EA4967" w:rsidP="00663E16" w14:paraId="6AB168D8" w14:textId="6EDD2DCE">
      <w:pPr>
        <w:pStyle w:val="NormalWeb"/>
        <w:spacing w:line="360" w:lineRule="auto"/>
        <w:jc w:val="center"/>
        <w:rPr>
          <w:rStyle w:val="Strong"/>
        </w:rPr>
      </w:pPr>
      <w:r w:rsidRPr="00EA4967">
        <w:rPr>
          <w:rStyle w:val="Strong"/>
        </w:rPr>
        <w:t>SALA DAS SESSÕES</w:t>
      </w:r>
      <w:r w:rsidR="00BB3753">
        <w:rPr>
          <w:rStyle w:val="Strong"/>
        </w:rPr>
        <w:t xml:space="preserve"> “VEREADOR SANTO RÓTTOLI”, em 26</w:t>
      </w:r>
      <w:r w:rsidR="00EA4967">
        <w:rPr>
          <w:rStyle w:val="Strong"/>
        </w:rPr>
        <w:t xml:space="preserve"> de maio</w:t>
      </w:r>
      <w:r w:rsidRPr="00EA4967">
        <w:rPr>
          <w:rStyle w:val="Strong"/>
        </w:rPr>
        <w:t xml:space="preserve"> de 2025.</w:t>
      </w:r>
    </w:p>
    <w:p w:rsidR="00663E16" w:rsidRPr="00EA4967" w:rsidP="00663E16" w14:paraId="46B27A00" w14:textId="77777777">
      <w:pPr>
        <w:pStyle w:val="NormalWeb"/>
        <w:spacing w:line="360" w:lineRule="auto"/>
        <w:jc w:val="center"/>
        <w:rPr>
          <w:rStyle w:val="Strong"/>
        </w:rPr>
      </w:pPr>
    </w:p>
    <w:p w:rsidR="00663E16" w:rsidRPr="00EA4967" w:rsidP="00663E16" w14:paraId="50959F88" w14:textId="77777777">
      <w:pPr>
        <w:pStyle w:val="NormalWeb"/>
        <w:spacing w:line="360" w:lineRule="auto"/>
        <w:jc w:val="center"/>
      </w:pPr>
    </w:p>
    <w:p w:rsidR="00F74441" w:rsidRPr="00EA4967" w:rsidP="00663E16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EA4967">
        <w:rPr>
          <w:bCs/>
          <w:i/>
          <w:sz w:val="24"/>
          <w:szCs w:val="24"/>
        </w:rPr>
        <w:t>(</w:t>
      </w:r>
      <w:r w:rsidRPr="00EA4967">
        <w:rPr>
          <w:bCs/>
          <w:i/>
          <w:sz w:val="24"/>
          <w:szCs w:val="24"/>
        </w:rPr>
        <w:t>assinado</w:t>
      </w:r>
      <w:r w:rsidRPr="00EA4967">
        <w:rPr>
          <w:bCs/>
          <w:i/>
          <w:sz w:val="24"/>
          <w:szCs w:val="24"/>
        </w:rPr>
        <w:t xml:space="preserve"> digitalmente)</w:t>
      </w:r>
    </w:p>
    <w:p w:rsidR="00F74441" w:rsidRPr="00EA4967" w:rsidP="00663E16" w14:paraId="7E34DE79" w14:textId="3DBF7BC9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EA4967">
        <w:rPr>
          <w:b/>
          <w:sz w:val="24"/>
          <w:szCs w:val="24"/>
          <w:highlight w:val="white"/>
          <w:u w:val="single"/>
        </w:rPr>
        <w:t>VEREADOR WAGNER RICARDO PEREIRA</w:t>
      </w:r>
    </w:p>
    <w:p w:rsidR="00663E16" w:rsidRPr="00EA4967" w:rsidP="00663E16" w14:paraId="4D47B5CD" w14:textId="79716AF4">
      <w:pPr>
        <w:spacing w:line="360" w:lineRule="auto"/>
        <w:jc w:val="center"/>
        <w:rPr>
          <w:sz w:val="24"/>
          <w:szCs w:val="24"/>
        </w:rPr>
      </w:pPr>
    </w:p>
    <w:p w:rsidR="00663E16" w:rsidRPr="00EA4967" w:rsidP="00663E16" w14:paraId="2307562C" w14:textId="77777777">
      <w:pPr>
        <w:spacing w:line="360" w:lineRule="auto"/>
        <w:jc w:val="center"/>
        <w:rPr>
          <w:sz w:val="24"/>
          <w:szCs w:val="24"/>
        </w:rPr>
      </w:pPr>
      <w:r w:rsidRPr="00EA4967">
        <w:rPr>
          <w:sz w:val="24"/>
          <w:szCs w:val="24"/>
        </w:rPr>
        <w:br w:type="page"/>
      </w:r>
    </w:p>
    <w:p w:rsidR="006821B3" w:rsidRPr="00EA4967" w:rsidP="00663E16" w14:paraId="7605E725" w14:textId="77777777">
      <w:pPr>
        <w:pStyle w:val="Heading3"/>
        <w:spacing w:line="360" w:lineRule="auto"/>
        <w:jc w:val="center"/>
        <w:rPr>
          <w:rStyle w:val="Strong"/>
          <w:b/>
          <w:bCs w:val="0"/>
          <w:color w:val="auto"/>
          <w:sz w:val="24"/>
          <w:szCs w:val="24"/>
        </w:rPr>
      </w:pPr>
    </w:p>
    <w:p w:rsidR="00663E16" w:rsidRPr="00EA4967" w:rsidP="00663E16" w14:paraId="4D91198E" w14:textId="77777777">
      <w:pPr>
        <w:pStyle w:val="Heading3"/>
        <w:spacing w:line="360" w:lineRule="auto"/>
        <w:jc w:val="center"/>
        <w:rPr>
          <w:color w:val="auto"/>
          <w:sz w:val="24"/>
          <w:szCs w:val="24"/>
        </w:rPr>
      </w:pPr>
      <w:r w:rsidRPr="00EA4967">
        <w:rPr>
          <w:rStyle w:val="Strong"/>
          <w:b/>
          <w:bCs w:val="0"/>
          <w:color w:val="auto"/>
          <w:sz w:val="24"/>
          <w:szCs w:val="24"/>
        </w:rPr>
        <w:t>JUSTIFICATIVA DA EMENDA</w:t>
      </w:r>
    </w:p>
    <w:p w:rsidR="001B4C21" w:rsidRPr="00DE1A7E" w:rsidP="001B4C21" w14:paraId="6A98F988" w14:textId="487AB34F">
      <w:pPr>
        <w:pStyle w:val="NormalWeb"/>
        <w:spacing w:line="360" w:lineRule="auto"/>
        <w:jc w:val="both"/>
      </w:pPr>
      <w:r w:rsidRPr="00EA4967">
        <w:tab/>
      </w:r>
      <w:r w:rsidRPr="00DE1A7E">
        <w:t xml:space="preserve">A presente emenda tem por objetivo </w:t>
      </w:r>
      <w:r w:rsidRPr="00DE1A7E" w:rsidR="002713EC">
        <w:t>dar maior clareza ao texto de lei</w:t>
      </w:r>
      <w:r w:rsidRPr="00DE1A7E">
        <w:t>.</w:t>
      </w:r>
    </w:p>
    <w:p w:rsidR="006821B3" w:rsidRPr="00DE1A7E" w:rsidP="000140E6" w14:paraId="0CB4F787" w14:textId="559C032D">
      <w:pPr>
        <w:spacing w:line="360" w:lineRule="auto"/>
        <w:ind w:firstLine="709"/>
        <w:jc w:val="both"/>
        <w:rPr>
          <w:sz w:val="24"/>
          <w:szCs w:val="24"/>
        </w:rPr>
      </w:pPr>
      <w:r w:rsidRPr="00DE1A7E">
        <w:rPr>
          <w:sz w:val="24"/>
          <w:szCs w:val="24"/>
        </w:rPr>
        <w:t xml:space="preserve">O autor do projeto busca suprimir o inciso VI do artigo 157 que versa sobre requerimentos escritos </w:t>
      </w:r>
      <w:r w:rsidR="00DE1A7E">
        <w:rPr>
          <w:sz w:val="24"/>
          <w:szCs w:val="24"/>
        </w:rPr>
        <w:t xml:space="preserve">que </w:t>
      </w:r>
      <w:r w:rsidRPr="00DE1A7E">
        <w:rPr>
          <w:sz w:val="24"/>
          <w:szCs w:val="24"/>
        </w:rPr>
        <w:t>solicita</w:t>
      </w:r>
      <w:r w:rsidRPr="00DE1A7E">
        <w:rPr>
          <w:sz w:val="24"/>
          <w:szCs w:val="24"/>
        </w:rPr>
        <w:t>m informações de entid</w:t>
      </w:r>
      <w:r w:rsidR="00DE1A7E">
        <w:rPr>
          <w:sz w:val="24"/>
          <w:szCs w:val="24"/>
        </w:rPr>
        <w:t>ades públicas ou particulares que</w:t>
      </w:r>
      <w:r w:rsidRPr="00DE1A7E">
        <w:rPr>
          <w:sz w:val="24"/>
          <w:szCs w:val="24"/>
        </w:rPr>
        <w:t xml:space="preserve"> são discutidos e votados pelo Plenário.</w:t>
      </w:r>
    </w:p>
    <w:p w:rsidR="000140E6" w:rsidRPr="00DE1A7E" w:rsidP="000140E6" w14:paraId="47642E66" w14:textId="3074D4C9">
      <w:pPr>
        <w:spacing w:line="360" w:lineRule="auto"/>
        <w:ind w:firstLine="709"/>
        <w:jc w:val="both"/>
        <w:rPr>
          <w:sz w:val="24"/>
          <w:szCs w:val="24"/>
        </w:rPr>
      </w:pPr>
      <w:r w:rsidRPr="00DE1A7E">
        <w:rPr>
          <w:sz w:val="24"/>
          <w:szCs w:val="24"/>
        </w:rPr>
        <w:t xml:space="preserve">Com isso, ao suprimir o presente inciso busca-se que tais requerimentos que versam sobre solicitação de </w:t>
      </w:r>
      <w:r w:rsidRPr="00DE1A7E">
        <w:rPr>
          <w:sz w:val="24"/>
          <w:szCs w:val="24"/>
        </w:rPr>
        <w:t>informações de entidades públicas ou particulares</w:t>
      </w:r>
      <w:r w:rsidRPr="00DE1A7E">
        <w:rPr>
          <w:sz w:val="24"/>
          <w:szCs w:val="24"/>
        </w:rPr>
        <w:t xml:space="preserve"> </w:t>
      </w:r>
      <w:r w:rsidR="00DE1A7E">
        <w:rPr>
          <w:sz w:val="24"/>
          <w:szCs w:val="24"/>
        </w:rPr>
        <w:t>sejam apenas lidos, mas não</w:t>
      </w:r>
      <w:r w:rsidRPr="00DE1A7E">
        <w:rPr>
          <w:sz w:val="24"/>
          <w:szCs w:val="24"/>
        </w:rPr>
        <w:t xml:space="preserve"> votados e nem discutidos em Plenário, tendo em vista que tais requerimentos com esse objeto é um direito inegociável do vereador.</w:t>
      </w:r>
    </w:p>
    <w:p w:rsidR="000140E6" w:rsidRPr="00DE1A7E" w:rsidP="000140E6" w14:paraId="493594A8" w14:textId="3DECB478">
      <w:pPr>
        <w:spacing w:line="360" w:lineRule="auto"/>
        <w:ind w:firstLine="709"/>
        <w:jc w:val="both"/>
        <w:rPr>
          <w:sz w:val="24"/>
          <w:szCs w:val="24"/>
        </w:rPr>
      </w:pPr>
      <w:r w:rsidRPr="00DE1A7E">
        <w:rPr>
          <w:sz w:val="24"/>
          <w:szCs w:val="24"/>
        </w:rPr>
        <w:t>Ainda, o próprio artigo 5º, inciso XIV da Constituição Federal dispõe que é assegurado a todos o acesso à informação e resguardado o sigilo da fonte, quando necessário ao exercício profissional.</w:t>
      </w:r>
    </w:p>
    <w:p w:rsidR="001A18FE" w:rsidRPr="00DE1A7E" w:rsidP="000140E6" w14:paraId="5626AA6C" w14:textId="2255A0CF">
      <w:pPr>
        <w:spacing w:line="360" w:lineRule="auto"/>
        <w:ind w:firstLine="709"/>
        <w:jc w:val="both"/>
        <w:rPr>
          <w:sz w:val="24"/>
          <w:szCs w:val="24"/>
        </w:rPr>
      </w:pPr>
      <w:r w:rsidRPr="00DE1A7E">
        <w:rPr>
          <w:sz w:val="24"/>
          <w:szCs w:val="24"/>
        </w:rPr>
        <w:t xml:space="preserve">Com a presente emenda, </w:t>
      </w:r>
      <w:r w:rsidR="00DE1A7E">
        <w:rPr>
          <w:sz w:val="24"/>
          <w:szCs w:val="24"/>
        </w:rPr>
        <w:t>visa-se apenas</w:t>
      </w:r>
      <w:r w:rsidRPr="00DE1A7E">
        <w:rPr>
          <w:sz w:val="24"/>
          <w:szCs w:val="24"/>
        </w:rPr>
        <w:t xml:space="preserve"> deixar expresso a intenção do autor do projeto que é apenas ler os requerimentos com es</w:t>
      </w:r>
      <w:r w:rsidR="00DE1A7E">
        <w:rPr>
          <w:sz w:val="24"/>
          <w:szCs w:val="24"/>
        </w:rPr>
        <w:t>se objeto e não serem</w:t>
      </w:r>
      <w:r w:rsidRPr="00DE1A7E">
        <w:rPr>
          <w:sz w:val="24"/>
          <w:szCs w:val="24"/>
        </w:rPr>
        <w:t xml:space="preserve"> discutidos e nem votados, </w:t>
      </w:r>
      <w:r w:rsidR="00DE1A7E">
        <w:rPr>
          <w:sz w:val="24"/>
          <w:szCs w:val="24"/>
        </w:rPr>
        <w:t xml:space="preserve">sendo </w:t>
      </w:r>
      <w:r w:rsidRPr="00DE1A7E">
        <w:rPr>
          <w:sz w:val="24"/>
          <w:szCs w:val="24"/>
        </w:rPr>
        <w:t xml:space="preserve">necessária a modificação no artigo 158 do Regimento Interno, prevendo que os requerimentos escritos de vereadores que solicitem informações de entidades públicas ou particulares e as petições de cidadãos serão </w:t>
      </w:r>
      <w:r w:rsidR="00DE1A7E">
        <w:rPr>
          <w:b/>
          <w:sz w:val="24"/>
          <w:szCs w:val="24"/>
          <w:u w:val="single"/>
        </w:rPr>
        <w:t>lido</w:t>
      </w:r>
      <w:r w:rsidRPr="00DE1A7E">
        <w:rPr>
          <w:b/>
          <w:sz w:val="24"/>
          <w:szCs w:val="24"/>
          <w:u w:val="single"/>
        </w:rPr>
        <w:t>s</w:t>
      </w:r>
      <w:r w:rsidRPr="00DE1A7E">
        <w:rPr>
          <w:sz w:val="24"/>
          <w:szCs w:val="24"/>
        </w:rPr>
        <w:t xml:space="preserve"> no “Expediente” (mas não discutidos e votados) e terão o devido encaminhamento pelo Presidente.</w:t>
      </w:r>
    </w:p>
    <w:p w:rsidR="001B4C21" w:rsidRPr="00DE1A7E" w:rsidP="001B4C21" w14:paraId="515C0A35" w14:textId="77777777">
      <w:pPr>
        <w:pStyle w:val="NormalWeb"/>
        <w:spacing w:line="360" w:lineRule="auto"/>
        <w:jc w:val="both"/>
      </w:pPr>
      <w:r w:rsidRPr="00DE1A7E">
        <w:tab/>
        <w:t>Portanto, a emenda proposta visa assegurar a </w:t>
      </w:r>
      <w:r w:rsidRPr="00DE1A7E">
        <w:rPr>
          <w:rStyle w:val="Strong"/>
        </w:rPr>
        <w:t>legalidade e constitucionalidade</w:t>
      </w:r>
      <w:r w:rsidRPr="00DE1A7E">
        <w:t> do projeto, sem prejudicar sua finalidade ou eficácia.</w:t>
      </w:r>
    </w:p>
    <w:p w:rsidR="00D80A2E" w:rsidP="00663E16" w14:paraId="39A4F5B8" w14:textId="1EF7A23D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p w:rsidR="006821B3" w:rsidRPr="00663E16" w:rsidP="00663E16" w14:paraId="15F869F7" w14:textId="77777777">
      <w:pPr>
        <w:spacing w:line="360" w:lineRule="auto"/>
        <w:rPr>
          <w:b/>
          <w:color w:val="FF0000"/>
          <w:sz w:val="24"/>
          <w:szCs w:val="24"/>
          <w:highlight w:val="black"/>
        </w:rPr>
      </w:pPr>
      <w:bookmarkStart w:id="0" w:name="_GoBack"/>
      <w:bookmarkEnd w:id="0"/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140E6"/>
    <w:rsid w:val="00026797"/>
    <w:rsid w:val="00037531"/>
    <w:rsid w:val="00041A2D"/>
    <w:rsid w:val="00070FE7"/>
    <w:rsid w:val="00071EF2"/>
    <w:rsid w:val="0008150E"/>
    <w:rsid w:val="00096F36"/>
    <w:rsid w:val="000A1BE0"/>
    <w:rsid w:val="000D7D07"/>
    <w:rsid w:val="000F4933"/>
    <w:rsid w:val="00126AE5"/>
    <w:rsid w:val="001522B3"/>
    <w:rsid w:val="0015590E"/>
    <w:rsid w:val="00181506"/>
    <w:rsid w:val="00187FC6"/>
    <w:rsid w:val="00192536"/>
    <w:rsid w:val="001A18FE"/>
    <w:rsid w:val="001A3CE4"/>
    <w:rsid w:val="001B4C21"/>
    <w:rsid w:val="0020165D"/>
    <w:rsid w:val="00213987"/>
    <w:rsid w:val="00227E2C"/>
    <w:rsid w:val="00234376"/>
    <w:rsid w:val="00242356"/>
    <w:rsid w:val="002713EC"/>
    <w:rsid w:val="00297379"/>
    <w:rsid w:val="002A2BD3"/>
    <w:rsid w:val="002B71AC"/>
    <w:rsid w:val="003121C8"/>
    <w:rsid w:val="00314B47"/>
    <w:rsid w:val="00322469"/>
    <w:rsid w:val="00371A69"/>
    <w:rsid w:val="00380244"/>
    <w:rsid w:val="0038129E"/>
    <w:rsid w:val="00381C00"/>
    <w:rsid w:val="003A5737"/>
    <w:rsid w:val="003A796B"/>
    <w:rsid w:val="003C5865"/>
    <w:rsid w:val="003F0B47"/>
    <w:rsid w:val="00405098"/>
    <w:rsid w:val="00446FA1"/>
    <w:rsid w:val="00456770"/>
    <w:rsid w:val="004B6FDF"/>
    <w:rsid w:val="004D46DA"/>
    <w:rsid w:val="004E6092"/>
    <w:rsid w:val="005242B1"/>
    <w:rsid w:val="005559D9"/>
    <w:rsid w:val="0057515A"/>
    <w:rsid w:val="005A1F5E"/>
    <w:rsid w:val="005A235E"/>
    <w:rsid w:val="005B766F"/>
    <w:rsid w:val="005E491E"/>
    <w:rsid w:val="005F2654"/>
    <w:rsid w:val="005F4E55"/>
    <w:rsid w:val="005F54DA"/>
    <w:rsid w:val="00613747"/>
    <w:rsid w:val="00655E46"/>
    <w:rsid w:val="00663E16"/>
    <w:rsid w:val="006821B3"/>
    <w:rsid w:val="006834FE"/>
    <w:rsid w:val="00697874"/>
    <w:rsid w:val="006A54A9"/>
    <w:rsid w:val="007038AD"/>
    <w:rsid w:val="007556D8"/>
    <w:rsid w:val="00757E2E"/>
    <w:rsid w:val="0078178E"/>
    <w:rsid w:val="00784CD4"/>
    <w:rsid w:val="00785E1B"/>
    <w:rsid w:val="007A08D1"/>
    <w:rsid w:val="008246B6"/>
    <w:rsid w:val="00842408"/>
    <w:rsid w:val="00855DD2"/>
    <w:rsid w:val="00864928"/>
    <w:rsid w:val="00881E60"/>
    <w:rsid w:val="008905C2"/>
    <w:rsid w:val="008A537A"/>
    <w:rsid w:val="008C08C5"/>
    <w:rsid w:val="008C4AA2"/>
    <w:rsid w:val="008E37FA"/>
    <w:rsid w:val="00902EE1"/>
    <w:rsid w:val="00904ADF"/>
    <w:rsid w:val="00913EC7"/>
    <w:rsid w:val="00914ADC"/>
    <w:rsid w:val="00920A3F"/>
    <w:rsid w:val="00925E1A"/>
    <w:rsid w:val="00990781"/>
    <w:rsid w:val="009D6B7C"/>
    <w:rsid w:val="00A00E3E"/>
    <w:rsid w:val="00A12DD9"/>
    <w:rsid w:val="00A164DC"/>
    <w:rsid w:val="00A27446"/>
    <w:rsid w:val="00A672C0"/>
    <w:rsid w:val="00AD2770"/>
    <w:rsid w:val="00AE5858"/>
    <w:rsid w:val="00AF0C05"/>
    <w:rsid w:val="00AF3296"/>
    <w:rsid w:val="00AF4AC7"/>
    <w:rsid w:val="00B06DC4"/>
    <w:rsid w:val="00B335E8"/>
    <w:rsid w:val="00B57090"/>
    <w:rsid w:val="00BA48C7"/>
    <w:rsid w:val="00BB3753"/>
    <w:rsid w:val="00BD3D9D"/>
    <w:rsid w:val="00BE41D6"/>
    <w:rsid w:val="00BF2A6F"/>
    <w:rsid w:val="00C10154"/>
    <w:rsid w:val="00C2695C"/>
    <w:rsid w:val="00C74E3F"/>
    <w:rsid w:val="00C75973"/>
    <w:rsid w:val="00CA4349"/>
    <w:rsid w:val="00CC3E72"/>
    <w:rsid w:val="00CF288D"/>
    <w:rsid w:val="00D233F3"/>
    <w:rsid w:val="00D23DBF"/>
    <w:rsid w:val="00D33D19"/>
    <w:rsid w:val="00D543E6"/>
    <w:rsid w:val="00D635A7"/>
    <w:rsid w:val="00D66197"/>
    <w:rsid w:val="00D735E2"/>
    <w:rsid w:val="00D80A2E"/>
    <w:rsid w:val="00D81BDB"/>
    <w:rsid w:val="00D9258F"/>
    <w:rsid w:val="00DA1006"/>
    <w:rsid w:val="00DA7AB4"/>
    <w:rsid w:val="00DE1A7E"/>
    <w:rsid w:val="00DE2A9A"/>
    <w:rsid w:val="00DF605F"/>
    <w:rsid w:val="00E11ECC"/>
    <w:rsid w:val="00E3543A"/>
    <w:rsid w:val="00E57668"/>
    <w:rsid w:val="00E7438B"/>
    <w:rsid w:val="00EA0447"/>
    <w:rsid w:val="00EA375D"/>
    <w:rsid w:val="00EA4967"/>
    <w:rsid w:val="00EA630D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733EC"/>
    <w:rsid w:val="00F74441"/>
    <w:rsid w:val="00F83282"/>
    <w:rsid w:val="00F91A1F"/>
    <w:rsid w:val="00F921DB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342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4</cp:revision>
  <cp:lastPrinted>2025-05-26T12:57:10Z</cp:lastPrinted>
  <dcterms:created xsi:type="dcterms:W3CDTF">2025-05-26T12:37:00Z</dcterms:created>
  <dcterms:modified xsi:type="dcterms:W3CDTF">2025-05-26T12:56:00Z</dcterms:modified>
</cp:coreProperties>
</file>