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564FC7" w14:paraId="1DF877C9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185/2025</w:t>
      </w:r>
      <w:r>
        <w:rPr>
          <w:rFonts w:ascii="Arial" w:hAnsi="Arial" w:cs="Arial"/>
          <w:b/>
          <w:sz w:val="24"/>
          <w:szCs w:val="24"/>
        </w:rPr>
        <w:t>Moção Nº 185/2025</w:t>
      </w:r>
    </w:p>
    <w:p w:rsidR="00D4051D" w:rsidP="00564FC7" w14:paraId="45AEEA0B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564FC7" w14:paraId="04998979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564FC7" w14:paraId="3221AF94" w14:textId="53EAEF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564FC7" w:rsidR="00564F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 SERVIDORA JOALICE PENNA ROCHA FRANCO PELOS 30 ANOS DE DEDICADA ATUAÇÃO NO SERVIÇO PÚBLICO DE MOGI MIRIM.</w:t>
      </w:r>
    </w:p>
    <w:p w:rsidR="00D4051D" w:rsidRPr="00D4051D" w:rsidP="00564FC7" w14:paraId="2CA7F27D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564FC7" w14:paraId="420E804C" w14:textId="142DDE7D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564FC7" w14:paraId="7572AA2C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4FC7" w:rsidP="00564FC7" w14:paraId="16993F51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</w:t>
      </w:r>
      <w:r w:rsidR="00596B0A">
        <w:rPr>
          <w:rFonts w:ascii="Times New Roman" w:eastAsia="Calibri" w:hAnsi="Times New Roman" w:cs="Times New Roman"/>
          <w:sz w:val="24"/>
          <w:szCs w:val="24"/>
        </w:rPr>
        <w:t xml:space="preserve"> aplausos</w:t>
      </w:r>
      <w:r w:rsidR="00940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à servidora </w:t>
      </w:r>
      <w:r w:rsidRPr="00564FC7">
        <w:rPr>
          <w:rFonts w:ascii="Times New Roman" w:eastAsia="Calibri" w:hAnsi="Times New Roman" w:cs="Times New Roman"/>
          <w:sz w:val="24"/>
          <w:szCs w:val="24"/>
        </w:rPr>
        <w:t>Joalice</w:t>
      </w: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 Penna Rocha Franco, pelos 30 anos de relevantes serviços prestados à saúde pública no município de Mogi Mirim.</w:t>
      </w:r>
    </w:p>
    <w:p w:rsidR="00564FC7" w:rsidRPr="00564FC7" w:rsidP="00564FC7" w14:paraId="21569C7E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FC7" w:rsidP="00564FC7" w14:paraId="095AFBBA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Profissional exemplar, a enfermeira </w:t>
      </w:r>
      <w:r w:rsidRPr="00564FC7">
        <w:rPr>
          <w:rFonts w:ascii="Times New Roman" w:eastAsia="Calibri" w:hAnsi="Times New Roman" w:cs="Times New Roman"/>
          <w:sz w:val="24"/>
          <w:szCs w:val="24"/>
        </w:rPr>
        <w:t>Joalice</w:t>
      </w: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 construiu uma trajetória marcada pela ética, compromisso social e profunda dedicação à promoção da saúde e prevenção de doenças. Atuou com protagonismo em ações fundamentais como o controle das epidemias de dengue, da gripe H1N1 e da Covid-19, contribuindo diretamente para a proteção da população em momentos críticos.</w:t>
      </w:r>
    </w:p>
    <w:p w:rsidR="00564FC7" w:rsidRPr="00564FC7" w:rsidP="00564FC7" w14:paraId="12BE4EB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FC7" w:rsidP="00564FC7" w14:paraId="479B553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Especialista em Saúde Pública, Enfermagem do Trabalhador e Enfermagem Sanitária, </w:t>
      </w:r>
      <w:r w:rsidRPr="00564FC7">
        <w:rPr>
          <w:rFonts w:ascii="Times New Roman" w:eastAsia="Calibri" w:hAnsi="Times New Roman" w:cs="Times New Roman"/>
          <w:sz w:val="24"/>
          <w:szCs w:val="24"/>
        </w:rPr>
        <w:t>Joalice</w:t>
      </w: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 iniciou sua caminhada profissional na cidade de Mogi Guaçu, passou pela Vigilância Epidemiológica do Estado, e em seguida ingressou por concurso na Prefeitura de Mogi Mirim, onde atua há três décadas. Atualmente, trabalha no Serviço Especializado em Segurança e Medicina do Trabalho, zelando com competência pela saúde dos servidores públicos municipais.</w:t>
      </w:r>
    </w:p>
    <w:p w:rsidR="00564FC7" w:rsidRPr="00564FC7" w:rsidP="00564FC7" w14:paraId="29DF6EA5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FC7" w:rsidP="00564FC7" w14:paraId="3A90614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FC7">
        <w:rPr>
          <w:rFonts w:ascii="Times New Roman" w:eastAsia="Calibri" w:hAnsi="Times New Roman" w:cs="Times New Roman"/>
          <w:sz w:val="24"/>
          <w:szCs w:val="24"/>
        </w:rPr>
        <w:t>Além disso, exerce o importante papel de educadora como professora e coordenadora do curso técnico de Enfermagem da ETEC Pedro Ferreira Alves, contribuindo na formação de novos profissionais da área da saúde.</w:t>
      </w:r>
    </w:p>
    <w:p w:rsidR="00564FC7" w:rsidRPr="00564FC7" w:rsidP="00564FC7" w14:paraId="7BA47C71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FC7" w:rsidP="00564FC7" w14:paraId="001E267E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Embora não seja natural de Mogi Mirim, </w:t>
      </w:r>
      <w:r w:rsidRPr="00564FC7">
        <w:rPr>
          <w:rFonts w:ascii="Times New Roman" w:eastAsia="Calibri" w:hAnsi="Times New Roman" w:cs="Times New Roman"/>
          <w:sz w:val="24"/>
          <w:szCs w:val="24"/>
        </w:rPr>
        <w:t>Joalice</w:t>
      </w:r>
      <w:r w:rsidRPr="00564FC7">
        <w:rPr>
          <w:rFonts w:ascii="Times New Roman" w:eastAsia="Calibri" w:hAnsi="Times New Roman" w:cs="Times New Roman"/>
          <w:sz w:val="24"/>
          <w:szCs w:val="24"/>
        </w:rPr>
        <w:t xml:space="preserve"> afirma com orgulho que aqui construiu sua vida, sua família e sua história, sentindo-se filha da cidade a que tanto se dedicou.</w:t>
      </w:r>
    </w:p>
    <w:p w:rsidR="00564FC7" w:rsidRPr="00564FC7" w:rsidP="00564FC7" w14:paraId="7046E65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4051D" w:rsidP="00564FC7" w14:paraId="15234F52" w14:textId="5ADFEEFB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FC7">
        <w:rPr>
          <w:rFonts w:ascii="Times New Roman" w:eastAsia="Calibri" w:hAnsi="Times New Roman" w:cs="Times New Roman"/>
          <w:sz w:val="24"/>
          <w:szCs w:val="24"/>
        </w:rPr>
        <w:t>Diante de sua história de vida e trabalho, marcada pelo cuidado com o próximo, por valores éticos e por profundo senso de serviço público, esta homenagem é mais que justa — é um agradecimento formal por sua contribuição inestimável ao bem-estar coletivo.</w:t>
      </w:r>
    </w:p>
    <w:p w:rsidR="00564FC7" w:rsidP="00564FC7" w14:paraId="5BDFF83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564FC7" w14:paraId="1D420E59" w14:textId="2FE21D58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564FC7" w14:paraId="4D310BF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564FC7" w14:paraId="40B84AFB" w14:textId="77777777">
      <w:pPr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564FC7" w14:paraId="112178AE" w14:textId="446E62BA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564FC7" w14:paraId="0A2D3C49" w14:textId="06EB6BD1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564FC7" w14:paraId="046E68BB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564FC7" w14:paraId="44716A9E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564FC7" w14:paraId="44268AF8" w14:textId="698917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604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FC7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B0A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D83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67840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423B2A-6E66-4AE0-AFA1-DE419C06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5</cp:revision>
  <cp:lastPrinted>2025-06-06T18:28:20Z</cp:lastPrinted>
  <dcterms:created xsi:type="dcterms:W3CDTF">2025-01-06T17:33:00Z</dcterms:created>
  <dcterms:modified xsi:type="dcterms:W3CDTF">2025-06-06T18:07:00Z</dcterms:modified>
</cp:coreProperties>
</file>