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Requerimento Nº 408/2025</w:t>
      </w:r>
      <w:r w:rsidRPr="00C43975">
        <w:rPr>
          <w:rFonts w:asciiTheme="minorHAnsi" w:hAnsiTheme="minorHAnsi" w:cstheme="minorHAnsi"/>
          <w:b/>
          <w:sz w:val="22"/>
          <w:szCs w:val="22"/>
        </w:rPr>
        <w:t>Requerimento Nº 408/2025</w:t>
      </w:r>
      <w:r w:rsidRPr="00C43975">
        <w:rPr>
          <w:rFonts w:asciiTheme="minorHAnsi" w:hAnsiTheme="minorHAnsi" w:cstheme="minorHAnsi"/>
          <w:b/>
          <w:sz w:val="22"/>
          <w:szCs w:val="22"/>
        </w:rPr>
        <w:t>EMENTA: REQUER AUDIÊNCIA PÚBLICA PARA</w:t>
      </w:r>
      <w:r w:rsidR="00EB6188">
        <w:rPr>
          <w:rFonts w:asciiTheme="minorHAnsi" w:hAnsiTheme="minorHAnsi" w:cstheme="minorHAnsi"/>
          <w:b/>
          <w:sz w:val="22"/>
          <w:szCs w:val="22"/>
        </w:rPr>
        <w:t xml:space="preserve"> DIÁLOGO E FORTALECIMENTO DA ESCOLA PÚBLICA CIDADÃ A SER REALIZADA N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O DIA  </w:t>
      </w:r>
      <w:r w:rsidR="00EB6188">
        <w:rPr>
          <w:rFonts w:asciiTheme="minorHAnsi" w:hAnsiTheme="minorHAnsi" w:cstheme="minorHAnsi"/>
          <w:b/>
          <w:sz w:val="22"/>
          <w:szCs w:val="22"/>
        </w:rPr>
        <w:t>1</w:t>
      </w:r>
      <w:r w:rsidR="00FE4E91">
        <w:rPr>
          <w:rFonts w:asciiTheme="minorHAnsi" w:hAnsiTheme="minorHAnsi" w:cstheme="minorHAnsi"/>
          <w:b/>
          <w:sz w:val="22"/>
          <w:szCs w:val="22"/>
        </w:rPr>
        <w:t>8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EB6188">
        <w:rPr>
          <w:rFonts w:asciiTheme="minorHAnsi" w:hAnsiTheme="minorHAnsi" w:cstheme="minorHAnsi"/>
          <w:b/>
          <w:sz w:val="22"/>
          <w:szCs w:val="22"/>
        </w:rPr>
        <w:t>JULHO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FE4E91">
        <w:rPr>
          <w:rFonts w:asciiTheme="minorHAnsi" w:hAnsiTheme="minorHAnsi" w:cstheme="minorHAnsi"/>
          <w:b/>
          <w:sz w:val="22"/>
          <w:szCs w:val="22"/>
        </w:rPr>
        <w:t>SEXTA</w:t>
      </w:r>
      <w:r w:rsidR="00495683">
        <w:rPr>
          <w:rFonts w:asciiTheme="minorHAnsi" w:hAnsiTheme="minorHAnsi" w:cstheme="minorHAnsi"/>
          <w:b/>
          <w:sz w:val="22"/>
          <w:szCs w:val="22"/>
        </w:rPr>
        <w:t>-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FEIRA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A PARTICIPAÇÃO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550998">
        <w:rPr>
          <w:rFonts w:asciiTheme="minorHAnsi" w:hAnsiTheme="minorHAnsi" w:cstheme="minorHAnsi"/>
          <w:b/>
          <w:sz w:val="22"/>
          <w:szCs w:val="22"/>
        </w:rPr>
        <w:t>OS PROFISSIONAIS DA EDUCAÇÃO, MEMBROS DA SOCIEDADE,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REPRESENTANTES DA COMUNIDADE, </w:t>
      </w:r>
      <w:r w:rsidR="00550998">
        <w:rPr>
          <w:rFonts w:asciiTheme="minorHAnsi" w:hAnsiTheme="minorHAnsi" w:cstheme="minorHAnsi"/>
          <w:b/>
          <w:sz w:val="22"/>
          <w:szCs w:val="22"/>
        </w:rPr>
        <w:t>SECRETARIA DE EDUCAÇÃO, DIRETORIA DE ENSINO E APEOESP</w:t>
      </w:r>
      <w:r w:rsidR="00EB6188">
        <w:rPr>
          <w:rFonts w:asciiTheme="minorHAnsi" w:hAnsiTheme="minorHAnsi" w:cstheme="minorHAnsi"/>
          <w:b/>
          <w:sz w:val="22"/>
          <w:szCs w:val="22"/>
        </w:rPr>
        <w:t>.</w:t>
      </w:r>
    </w:p>
    <w:p w:rsidR="00EB6188" w:rsidRPr="00EB6188" w:rsidP="00EB61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EB6188" w:rsidRPr="00EB6188" w:rsidP="00EB6188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3975" w:rsidRPr="00C43975" w:rsidP="00C4397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43975" w:rsidRPr="00C43975" w:rsidP="00573404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EB618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FE4E91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EB6188">
        <w:rPr>
          <w:rFonts w:asciiTheme="minorHAnsi" w:hAnsiTheme="minorHAnsi" w:cstheme="minorHAnsi"/>
          <w:b/>
          <w:bCs/>
          <w:sz w:val="24"/>
          <w:szCs w:val="24"/>
        </w:rPr>
        <w:t>Julho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FE4E91">
        <w:rPr>
          <w:rFonts w:asciiTheme="minorHAnsi" w:hAnsiTheme="minorHAnsi" w:cstheme="minorHAnsi"/>
          <w:sz w:val="24"/>
          <w:szCs w:val="24"/>
        </w:rPr>
        <w:t>Sexta</w:t>
      </w:r>
      <w:r w:rsidR="00550998">
        <w:rPr>
          <w:rFonts w:asciiTheme="minorHAnsi" w:hAnsiTheme="minorHAnsi" w:cstheme="minorHAnsi"/>
          <w:sz w:val="24"/>
          <w:szCs w:val="24"/>
        </w:rPr>
        <w:t>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Pr="00C43975">
        <w:rPr>
          <w:rFonts w:asciiTheme="minorHAnsi" w:hAnsiTheme="minorHAnsi" w:cstheme="minorHAnsi"/>
          <w:sz w:val="24"/>
          <w:szCs w:val="24"/>
        </w:rPr>
        <w:t xml:space="preserve">, com a participação de </w:t>
      </w:r>
      <w:r w:rsidR="00550998">
        <w:rPr>
          <w:rFonts w:asciiTheme="minorHAnsi" w:hAnsiTheme="minorHAnsi" w:cstheme="minorHAnsi"/>
          <w:sz w:val="24"/>
          <w:szCs w:val="24"/>
        </w:rPr>
        <w:t>profissionais da educação, membros da sociedade, representantes da comunidade, Secretaria de Educação, Diretoria de Ensino e APEOESP.</w:t>
      </w:r>
    </w:p>
    <w:p w:rsidR="00723F31" w:rsidRPr="00C43975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573404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P="00550998">
      <w:pPr>
        <w:spacing w:line="360" w:lineRule="auto"/>
        <w:jc w:val="both"/>
        <w:rPr>
          <w:b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a necessidade de ampliamos o conhecimento sobre o</w:t>
      </w:r>
      <w:r w:rsidRPr="00573404" w:rsidR="000318A9">
        <w:rPr>
          <w:rFonts w:ascii="Calibri" w:hAnsi="Calibri" w:cs="Calibri"/>
          <w:sz w:val="24"/>
          <w:szCs w:val="24"/>
        </w:rPr>
        <w:t xml:space="preserve"> Fundo de Manutenção e Desenvolvimento da Educação Básica e de Valorização dos Profissionais da Educação -</w:t>
      </w:r>
      <w:r w:rsidRPr="00573404">
        <w:rPr>
          <w:rFonts w:ascii="Calibri" w:hAnsi="Calibri" w:cs="Calibri"/>
          <w:sz w:val="24"/>
          <w:szCs w:val="24"/>
        </w:rPr>
        <w:t>FUNDEB;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os recursos públicos para a educação precisa de constante aperfeiçoamento do conhecimento;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o FUNDEB é o principal programa de financiamento da Escola Pública;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 xml:space="preserve">Tendo em vista que a Educação Cidadã passa pela Escola com estrutura material e física e sobretudo </w:t>
      </w:r>
      <w:r w:rsidRPr="00573404" w:rsidR="0018316F">
        <w:rPr>
          <w:rFonts w:ascii="Calibri" w:hAnsi="Calibri" w:cs="Calibri"/>
          <w:sz w:val="24"/>
          <w:szCs w:val="24"/>
        </w:rPr>
        <w:t>com profissionais remunerados</w:t>
      </w:r>
      <w:r w:rsidRPr="00573404">
        <w:rPr>
          <w:rFonts w:ascii="Calibri" w:hAnsi="Calibri" w:cs="Calibri"/>
          <w:sz w:val="24"/>
          <w:szCs w:val="24"/>
        </w:rPr>
        <w:t xml:space="preserve"> e com cargo de carreira;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a participação da comunidade escolar e a sociedade são fundamentais para avançarmos na escola Cidadã;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73404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eastAsiaTheme="minorHAnsi" w:cs="Calibri"/>
          <w:sz w:val="24"/>
          <w:szCs w:val="24"/>
          <w:lang w:eastAsia="en-US"/>
        </w:rPr>
      </w:pPr>
      <w:r w:rsidRPr="00573404">
        <w:rPr>
          <w:rFonts w:ascii="Calibri" w:hAnsi="Calibri" w:cs="Calibri"/>
          <w:sz w:val="24"/>
          <w:szCs w:val="24"/>
        </w:rPr>
        <w:t>Requeiro o agendamento da audiência pública para o dia 1</w:t>
      </w:r>
      <w:r w:rsidR="00FE4E91">
        <w:rPr>
          <w:rFonts w:ascii="Calibri" w:hAnsi="Calibri" w:cs="Calibri"/>
          <w:sz w:val="24"/>
          <w:szCs w:val="24"/>
        </w:rPr>
        <w:t>8</w:t>
      </w:r>
      <w:r w:rsidRPr="00573404">
        <w:rPr>
          <w:rFonts w:ascii="Calibri" w:hAnsi="Calibri" w:cs="Calibri"/>
          <w:sz w:val="24"/>
          <w:szCs w:val="24"/>
        </w:rPr>
        <w:t xml:space="preserve"> de julho às 18.30h n</w:t>
      </w:r>
      <w:bookmarkStart w:id="0" w:name="_GoBack"/>
      <w:bookmarkEnd w:id="0"/>
      <w:r w:rsidRPr="00573404">
        <w:rPr>
          <w:rFonts w:ascii="Calibri" w:hAnsi="Calibri" w:cs="Calibri"/>
          <w:sz w:val="24"/>
          <w:szCs w:val="24"/>
        </w:rPr>
        <w:t xml:space="preserve">a Câmara Municipal de Mogi Mirim com a participação do Professor </w:t>
      </w:r>
      <w:r w:rsidRPr="00573404" w:rsidR="0018316F">
        <w:rPr>
          <w:rFonts w:ascii="Calibri" w:hAnsi="Calibri" w:cs="Calibri"/>
          <w:sz w:val="24"/>
          <w:szCs w:val="24"/>
        </w:rPr>
        <w:t xml:space="preserve">Gilmar </w:t>
      </w:r>
      <w:r w:rsidRPr="00573404" w:rsidR="0018316F">
        <w:rPr>
          <w:rFonts w:ascii="Calibri" w:hAnsi="Calibri" w:eastAsiaTheme="minorHAnsi" w:cs="Calibri"/>
          <w:sz w:val="24"/>
          <w:szCs w:val="24"/>
          <w:lang w:eastAsia="en-US"/>
        </w:rPr>
        <w:t>Silvério</w:t>
      </w:r>
      <w:r w:rsidRPr="00573404">
        <w:rPr>
          <w:rFonts w:ascii="Calibri" w:hAnsi="Calibri" w:eastAsiaTheme="minorHAnsi" w:cs="Calibri"/>
          <w:sz w:val="24"/>
          <w:szCs w:val="24"/>
          <w:lang w:eastAsia="en-US"/>
        </w:rPr>
        <w:t xml:space="preserve"> - especialista em educação - Secretário de Educação de Mauá- SP.</w:t>
      </w:r>
      <w:r w:rsidRPr="00573404" w:rsidR="00C34F03">
        <w:rPr>
          <w:rFonts w:ascii="Calibri" w:hAnsi="Calibri" w:eastAsiaTheme="minorHAnsi" w:cs="Calibri"/>
          <w:sz w:val="24"/>
          <w:szCs w:val="24"/>
          <w:lang w:eastAsia="en-US"/>
        </w:rPr>
        <w:t>,</w:t>
      </w:r>
      <w:r w:rsidRPr="00573404" w:rsidR="00C34F03">
        <w:rPr>
          <w:rFonts w:ascii="Calibri" w:hAnsi="Calibri" w:cs="Calibri"/>
        </w:rPr>
        <w:t xml:space="preserve"> </w:t>
      </w:r>
      <w:r w:rsidRPr="00573404" w:rsidR="00C34F03">
        <w:rPr>
          <w:rFonts w:ascii="Calibri" w:hAnsi="Calibri" w:eastAsiaTheme="minorHAnsi" w:cs="Calibri"/>
          <w:sz w:val="24"/>
          <w:szCs w:val="24"/>
          <w:lang w:eastAsia="en-US"/>
        </w:rPr>
        <w:t>que fará uma exposição sobre a importância do FUNDEB e a sua estrutura de distribuição dos recursos.</w:t>
      </w:r>
    </w:p>
    <w:p w:rsidR="00D00466" w:rsidRPr="00573404" w:rsidP="00573404">
      <w:pPr>
        <w:jc w:val="both"/>
        <w:rPr>
          <w:rFonts w:ascii="Calibri" w:hAnsi="Calibri" w:eastAsiaTheme="minorHAnsi" w:cs="Calibri"/>
          <w:sz w:val="24"/>
          <w:szCs w:val="24"/>
          <w:lang w:eastAsia="en-US"/>
        </w:rPr>
      </w:pPr>
    </w:p>
    <w:p w:rsidR="00213D63" w:rsidRPr="00573404" w:rsidP="00573404">
      <w:pPr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ab/>
      </w:r>
      <w:r w:rsidRPr="00573404">
        <w:rPr>
          <w:rFonts w:ascii="Calibri" w:hAnsi="Calibri" w:cs="Calibri"/>
          <w:sz w:val="24"/>
          <w:szCs w:val="24"/>
        </w:rPr>
        <w:tab/>
      </w:r>
      <w:r w:rsidRPr="00573404">
        <w:rPr>
          <w:rFonts w:ascii="Calibri" w:hAnsi="Calibri" w:cs="Calibri"/>
          <w:sz w:val="24"/>
          <w:szCs w:val="24"/>
        </w:rPr>
        <w:t>Requeiro Também a pa</w:t>
      </w:r>
      <w:r w:rsidRPr="00573404" w:rsidR="00B35543">
        <w:rPr>
          <w:rFonts w:ascii="Calibri" w:hAnsi="Calibri" w:cs="Calibri"/>
          <w:sz w:val="24"/>
          <w:szCs w:val="24"/>
        </w:rPr>
        <w:t xml:space="preserve">rticipação de representantes da </w:t>
      </w:r>
      <w:r w:rsidRPr="00573404" w:rsidR="00213D63">
        <w:rPr>
          <w:rFonts w:ascii="Calibri" w:hAnsi="Calibri" w:cs="Calibri"/>
          <w:sz w:val="24"/>
          <w:szCs w:val="24"/>
        </w:rPr>
        <w:t>Secretaria de E</w:t>
      </w:r>
      <w:r w:rsidRPr="00573404">
        <w:rPr>
          <w:rFonts w:ascii="Calibri" w:hAnsi="Calibri" w:cs="Calibri"/>
          <w:sz w:val="24"/>
          <w:szCs w:val="24"/>
        </w:rPr>
        <w:t xml:space="preserve">ducação, </w:t>
      </w:r>
      <w:r w:rsidRPr="00573404" w:rsidR="00B35543">
        <w:rPr>
          <w:rFonts w:ascii="Calibri" w:hAnsi="Calibri" w:cs="Calibri"/>
          <w:sz w:val="24"/>
          <w:szCs w:val="24"/>
        </w:rPr>
        <w:t xml:space="preserve">Conselho </w:t>
      </w:r>
      <w:r w:rsidRPr="00573404" w:rsidR="00213D63">
        <w:rPr>
          <w:rFonts w:ascii="Calibri" w:hAnsi="Calibri" w:cs="Calibri"/>
          <w:sz w:val="24"/>
          <w:szCs w:val="24"/>
        </w:rPr>
        <w:t>M</w:t>
      </w:r>
      <w:r w:rsidRPr="00573404">
        <w:rPr>
          <w:rFonts w:ascii="Calibri" w:hAnsi="Calibri" w:cs="Calibri"/>
          <w:sz w:val="24"/>
          <w:szCs w:val="24"/>
        </w:rPr>
        <w:t>unicipal d</w:t>
      </w:r>
      <w:r w:rsidRPr="00573404" w:rsidR="00213D63">
        <w:rPr>
          <w:rFonts w:ascii="Calibri" w:hAnsi="Calibri" w:cs="Calibri"/>
          <w:sz w:val="24"/>
          <w:szCs w:val="24"/>
        </w:rPr>
        <w:t>e</w:t>
      </w:r>
      <w:r w:rsidRPr="00573404">
        <w:rPr>
          <w:rFonts w:ascii="Calibri" w:hAnsi="Calibri" w:cs="Calibri"/>
          <w:sz w:val="24"/>
          <w:szCs w:val="24"/>
        </w:rPr>
        <w:t xml:space="preserve"> </w:t>
      </w:r>
      <w:r w:rsidRPr="00573404" w:rsidR="00213D63">
        <w:rPr>
          <w:rFonts w:ascii="Calibri" w:hAnsi="Calibri" w:cs="Calibri"/>
          <w:sz w:val="24"/>
          <w:szCs w:val="24"/>
        </w:rPr>
        <w:t>E</w:t>
      </w:r>
      <w:r w:rsidRPr="00573404">
        <w:rPr>
          <w:rFonts w:ascii="Calibri" w:hAnsi="Calibri" w:cs="Calibri"/>
          <w:sz w:val="24"/>
          <w:szCs w:val="24"/>
        </w:rPr>
        <w:t xml:space="preserve">ducação, </w:t>
      </w:r>
      <w:r w:rsidRPr="00573404" w:rsidR="00213D63">
        <w:rPr>
          <w:rFonts w:ascii="Calibri" w:hAnsi="Calibri" w:cs="Calibri"/>
          <w:sz w:val="24"/>
          <w:szCs w:val="24"/>
        </w:rPr>
        <w:t>C</w:t>
      </w:r>
      <w:r w:rsidRPr="00573404">
        <w:rPr>
          <w:rFonts w:ascii="Calibri" w:hAnsi="Calibri" w:cs="Calibri"/>
          <w:sz w:val="24"/>
          <w:szCs w:val="24"/>
        </w:rPr>
        <w:t xml:space="preserve">onselho </w:t>
      </w:r>
      <w:r w:rsidRPr="00573404" w:rsidR="00213D63">
        <w:rPr>
          <w:rFonts w:ascii="Calibri" w:hAnsi="Calibri" w:cs="Calibri"/>
          <w:sz w:val="24"/>
          <w:szCs w:val="24"/>
        </w:rPr>
        <w:t>T</w:t>
      </w:r>
      <w:r w:rsidRPr="00573404">
        <w:rPr>
          <w:rFonts w:ascii="Calibri" w:hAnsi="Calibri" w:cs="Calibri"/>
          <w:sz w:val="24"/>
          <w:szCs w:val="24"/>
        </w:rPr>
        <w:t xml:space="preserve">utelar, </w:t>
      </w:r>
      <w:r w:rsidRPr="00573404" w:rsidR="00B35543">
        <w:rPr>
          <w:rFonts w:ascii="Calibri" w:hAnsi="Calibri" w:cs="Calibri"/>
          <w:sz w:val="24"/>
          <w:szCs w:val="24"/>
        </w:rPr>
        <w:t>das entidades conveniadas com o município,</w:t>
      </w:r>
      <w:r w:rsidRPr="00573404">
        <w:rPr>
          <w:rFonts w:ascii="Calibri" w:hAnsi="Calibri" w:cs="Calibri"/>
          <w:sz w:val="24"/>
          <w:szCs w:val="24"/>
        </w:rPr>
        <w:t xml:space="preserve"> S</w:t>
      </w:r>
      <w:r w:rsidRPr="00573404">
        <w:rPr>
          <w:rFonts w:ascii="Calibri" w:hAnsi="Calibri" w:cs="Calibri"/>
          <w:sz w:val="24"/>
          <w:szCs w:val="24"/>
        </w:rPr>
        <w:t>indicato dos Professores</w:t>
      </w:r>
      <w:r w:rsidRPr="00573404" w:rsidR="00213D63">
        <w:rPr>
          <w:rFonts w:ascii="Calibri" w:hAnsi="Calibri" w:cs="Calibri"/>
          <w:sz w:val="24"/>
          <w:szCs w:val="24"/>
        </w:rPr>
        <w:t xml:space="preserve">- </w:t>
      </w:r>
      <w:r w:rsidRPr="00573404">
        <w:rPr>
          <w:rFonts w:ascii="Calibri" w:hAnsi="Calibri" w:cs="Calibri"/>
          <w:sz w:val="24"/>
          <w:szCs w:val="24"/>
        </w:rPr>
        <w:t>A</w:t>
      </w:r>
      <w:r w:rsidRPr="00573404" w:rsidR="00213D63">
        <w:rPr>
          <w:rFonts w:ascii="Calibri" w:hAnsi="Calibri" w:cs="Calibri"/>
          <w:sz w:val="24"/>
          <w:szCs w:val="24"/>
        </w:rPr>
        <w:t>PEOESP</w:t>
      </w:r>
      <w:r w:rsidRPr="00573404">
        <w:rPr>
          <w:rFonts w:ascii="Calibri" w:hAnsi="Calibri" w:cs="Calibri"/>
          <w:sz w:val="24"/>
          <w:szCs w:val="24"/>
        </w:rPr>
        <w:t xml:space="preserve">, </w:t>
      </w:r>
      <w:r w:rsidRPr="00573404" w:rsidR="00213D63">
        <w:rPr>
          <w:rFonts w:ascii="Calibri" w:hAnsi="Calibri" w:cs="Calibri"/>
          <w:sz w:val="24"/>
          <w:szCs w:val="24"/>
        </w:rPr>
        <w:t>S</w:t>
      </w:r>
      <w:r w:rsidRPr="00573404">
        <w:rPr>
          <w:rFonts w:ascii="Calibri" w:hAnsi="Calibri" w:cs="Calibri"/>
          <w:sz w:val="24"/>
          <w:szCs w:val="24"/>
        </w:rPr>
        <w:t>indicato dos Servidores Públicos Municipais de Mogi Mirim</w:t>
      </w:r>
      <w:r w:rsidRPr="00573404" w:rsidR="00213D63">
        <w:rPr>
          <w:rFonts w:ascii="Calibri" w:hAnsi="Calibri" w:cs="Calibri"/>
          <w:sz w:val="24"/>
          <w:szCs w:val="24"/>
        </w:rPr>
        <w:t xml:space="preserve"> SP.</w:t>
      </w:r>
    </w:p>
    <w:p w:rsidR="00EB6188" w:rsidRPr="00EB6188" w:rsidP="00EB6188">
      <w:pPr>
        <w:spacing w:line="360" w:lineRule="auto"/>
        <w:jc w:val="both"/>
        <w:rPr>
          <w:sz w:val="24"/>
          <w:szCs w:val="24"/>
        </w:rPr>
      </w:pPr>
    </w:p>
    <w:p w:rsidR="00EB6188" w:rsidRPr="00EB6188" w:rsidP="00EB6188">
      <w:pPr>
        <w:spacing w:line="360" w:lineRule="auto"/>
        <w:jc w:val="both"/>
        <w:rPr>
          <w:b/>
          <w:sz w:val="24"/>
          <w:szCs w:val="24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50998">
        <w:rPr>
          <w:rFonts w:asciiTheme="minorHAnsi" w:hAnsiTheme="minorHAnsi" w:cstheme="minorHAnsi"/>
          <w:sz w:val="22"/>
          <w:szCs w:val="22"/>
        </w:rPr>
        <w:t>2</w:t>
      </w:r>
      <w:r w:rsidR="00213D63">
        <w:rPr>
          <w:rFonts w:asciiTheme="minorHAnsi" w:hAnsiTheme="minorHAnsi" w:cstheme="minorHAnsi"/>
          <w:sz w:val="22"/>
          <w:szCs w:val="22"/>
        </w:rPr>
        <w:t>3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</w:t>
      </w:r>
      <w:r w:rsidR="00213D63">
        <w:rPr>
          <w:rFonts w:asciiTheme="minorHAnsi" w:hAnsiTheme="minorHAnsi" w:cstheme="minorHAnsi"/>
          <w:sz w:val="22"/>
          <w:szCs w:val="22"/>
        </w:rPr>
        <w:t>Junho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318A9"/>
    <w:rsid w:val="0018316F"/>
    <w:rsid w:val="00213D63"/>
    <w:rsid w:val="00255B24"/>
    <w:rsid w:val="002A2366"/>
    <w:rsid w:val="004231F0"/>
    <w:rsid w:val="00495683"/>
    <w:rsid w:val="004D45AD"/>
    <w:rsid w:val="00550998"/>
    <w:rsid w:val="00573404"/>
    <w:rsid w:val="0062583D"/>
    <w:rsid w:val="00642C5A"/>
    <w:rsid w:val="006721DA"/>
    <w:rsid w:val="00723F31"/>
    <w:rsid w:val="00727DF0"/>
    <w:rsid w:val="007E6977"/>
    <w:rsid w:val="00991F75"/>
    <w:rsid w:val="009959C0"/>
    <w:rsid w:val="00A10C91"/>
    <w:rsid w:val="00B0448F"/>
    <w:rsid w:val="00B35543"/>
    <w:rsid w:val="00B758BA"/>
    <w:rsid w:val="00C25BA7"/>
    <w:rsid w:val="00C2747A"/>
    <w:rsid w:val="00C34F03"/>
    <w:rsid w:val="00C43975"/>
    <w:rsid w:val="00C90165"/>
    <w:rsid w:val="00D00466"/>
    <w:rsid w:val="00D2450C"/>
    <w:rsid w:val="00E360A8"/>
    <w:rsid w:val="00EB6188"/>
    <w:rsid w:val="00FE4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13</cp:revision>
  <cp:lastPrinted>2025-06-27T18:00:47Z</cp:lastPrinted>
  <dcterms:created xsi:type="dcterms:W3CDTF">2025-03-28T16:48:00Z</dcterms:created>
  <dcterms:modified xsi:type="dcterms:W3CDTF">2025-06-27T17:59:00Z</dcterms:modified>
  <dc:language>pt-BR</dc:language>
</cp:coreProperties>
</file>