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5E77" w:rsidRPr="00AC3D98" w:rsidP="00995E77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440/2025</w:t>
      </w:r>
      <w:r w:rsidRPr="00AC3D98">
        <w:rPr>
          <w:b/>
          <w:sz w:val="24"/>
          <w:szCs w:val="24"/>
        </w:rPr>
        <w:t>Requerimento Nº 440/2025</w:t>
      </w:r>
      <w:bookmarkStart w:id="0" w:name="_GoBack"/>
      <w:bookmarkEnd w:id="0"/>
    </w:p>
    <w:p w:rsidR="00995E77" w:rsidRPr="006C6BA9" w:rsidP="00995E77">
      <w:pPr>
        <w:spacing w:line="360" w:lineRule="auto"/>
        <w:rPr>
          <w:b/>
          <w:sz w:val="24"/>
          <w:szCs w:val="24"/>
        </w:rPr>
      </w:pPr>
    </w:p>
    <w:p w:rsidR="00995E77" w:rsidRPr="006C6BA9" w:rsidP="00995E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0F7314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A RESPEITO DA </w:t>
      </w:r>
      <w:r>
        <w:rPr>
          <w:b/>
          <w:bCs/>
          <w:color w:val="000000"/>
          <w:sz w:val="24"/>
          <w:szCs w:val="24"/>
          <w:shd w:val="clear" w:color="auto" w:fill="FFFFFF"/>
        </w:rPr>
        <w:t>MANUTENÇÃO OU TROCA DAS CADEIRAS DA SALA DE ATENDIMENTO DO PRONTO SOCORRO DA SANTA CASA DE MOGI MIRIM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995E77" w:rsidRPr="006C6BA9" w:rsidP="00995E77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95E77" w:rsidP="00995E77">
      <w:pPr>
        <w:spacing w:line="276" w:lineRule="auto"/>
        <w:rPr>
          <w:b/>
          <w:sz w:val="24"/>
          <w:szCs w:val="24"/>
        </w:rPr>
      </w:pPr>
    </w:p>
    <w:p w:rsidR="00995E77" w:rsidRPr="006C6BA9" w:rsidP="00995E7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95E77" w:rsidRPr="006C6BA9" w:rsidP="00995E7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95E77" w:rsidRPr="006C6BA9" w:rsidP="00995E77">
      <w:pPr>
        <w:spacing w:line="276" w:lineRule="auto"/>
        <w:rPr>
          <w:sz w:val="24"/>
          <w:szCs w:val="24"/>
        </w:rPr>
      </w:pPr>
    </w:p>
    <w:p w:rsidR="00995E77" w:rsidP="00995E77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informações a respeito da </w:t>
      </w:r>
      <w:r w:rsidRPr="00995E77">
        <w:rPr>
          <w:sz w:val="24"/>
          <w:szCs w:val="24"/>
        </w:rPr>
        <w:t xml:space="preserve">manutenção ou troca das cadeiras da sala de atendimento da </w:t>
      </w:r>
      <w:r>
        <w:rPr>
          <w:sz w:val="24"/>
          <w:szCs w:val="24"/>
        </w:rPr>
        <w:t>Santa Casa D</w:t>
      </w:r>
      <w:r w:rsidRPr="00995E77">
        <w:rPr>
          <w:sz w:val="24"/>
          <w:szCs w:val="24"/>
        </w:rPr>
        <w:t>e Mogi Mirim</w:t>
      </w:r>
      <w:r>
        <w:rPr>
          <w:sz w:val="24"/>
          <w:szCs w:val="24"/>
        </w:rPr>
        <w:t>.</w:t>
      </w:r>
    </w:p>
    <w:p w:rsidR="00995E77" w:rsidP="00995E77">
      <w:pPr>
        <w:spacing w:line="276" w:lineRule="auto"/>
        <w:jc w:val="both"/>
        <w:rPr>
          <w:sz w:val="24"/>
          <w:szCs w:val="24"/>
        </w:rPr>
      </w:pPr>
    </w:p>
    <w:p w:rsidR="00995E77" w:rsidP="00995E77">
      <w:pPr>
        <w:spacing w:line="276" w:lineRule="auto"/>
        <w:jc w:val="both"/>
        <w:rPr>
          <w:sz w:val="24"/>
          <w:szCs w:val="24"/>
        </w:rPr>
      </w:pPr>
    </w:p>
    <w:p w:rsidR="00995E77" w:rsidRPr="006C6BA9" w:rsidP="00995E77">
      <w:pPr>
        <w:spacing w:line="276" w:lineRule="auto"/>
        <w:jc w:val="both"/>
        <w:rPr>
          <w:sz w:val="24"/>
          <w:szCs w:val="24"/>
        </w:rPr>
      </w:pPr>
    </w:p>
    <w:p w:rsidR="00995E77" w:rsidRPr="007276E8" w:rsidP="00995E77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95E77" w:rsidRPr="006C6BA9" w:rsidP="00995E77">
      <w:pPr>
        <w:spacing w:line="276" w:lineRule="auto"/>
        <w:jc w:val="both"/>
        <w:rPr>
          <w:sz w:val="24"/>
          <w:szCs w:val="24"/>
        </w:rPr>
      </w:pPr>
    </w:p>
    <w:p w:rsidR="00995E77" w:rsidP="00995E7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18 de junho, este vereador esteve no Pronto Socorro da Santa Casa acompanhando uma demanda, quando, ao entrar na sala de atendimento </w:t>
      </w:r>
      <w:r w:rsidR="00FA46B0">
        <w:rPr>
          <w:sz w:val="24"/>
          <w:szCs w:val="24"/>
        </w:rPr>
        <w:t xml:space="preserve">(especificamente onde os pacientes costumam tomar soro), se deparou com as cadeiras do local em péssimas condições de conservação e uso (vide imagens anexas). </w:t>
      </w:r>
    </w:p>
    <w:p w:rsidR="00FA46B0" w:rsidRPr="006C6BA9" w:rsidP="00995E7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Desta feita solicito informações a respeito da manutenção ou troca das referidas cadeiras.</w:t>
      </w:r>
    </w:p>
    <w:p w:rsidR="00995E77" w:rsidP="00995E77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995E77" w:rsidRPr="006C6BA9" w:rsidP="00995E77">
      <w:pPr>
        <w:spacing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995E77" w:rsidRPr="006C6BA9" w:rsidP="00995E77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995E77" w:rsidP="00995E7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FA46B0">
        <w:rPr>
          <w:rFonts w:cs="Arial"/>
          <w:b/>
          <w:sz w:val="24"/>
          <w:szCs w:val="24"/>
        </w:rPr>
        <w:t xml:space="preserve"> “VEREADOR SANTO RÓTOLLI”, em 10 de jul</w:t>
      </w:r>
      <w:r>
        <w:rPr>
          <w:rFonts w:cs="Arial"/>
          <w:b/>
          <w:sz w:val="24"/>
          <w:szCs w:val="24"/>
        </w:rPr>
        <w:t>ho de 2025.</w:t>
      </w:r>
    </w:p>
    <w:p w:rsidR="00995E77" w:rsidP="00995E77">
      <w:pPr>
        <w:rPr>
          <w:b/>
          <w:sz w:val="24"/>
        </w:rPr>
      </w:pPr>
    </w:p>
    <w:p w:rsidR="00995E77" w:rsidP="00995E77">
      <w:pPr>
        <w:rPr>
          <w:b/>
          <w:sz w:val="24"/>
        </w:rPr>
      </w:pPr>
    </w:p>
    <w:p w:rsidR="00995E77" w:rsidP="00995E77">
      <w:pPr>
        <w:rPr>
          <w:b/>
          <w:sz w:val="24"/>
        </w:rPr>
      </w:pPr>
    </w:p>
    <w:p w:rsidR="00995E77" w:rsidP="00995E77">
      <w:pPr>
        <w:jc w:val="center"/>
        <w:rPr>
          <w:b/>
          <w:sz w:val="24"/>
        </w:rPr>
      </w:pPr>
    </w:p>
    <w:p w:rsidR="00995E77" w:rsidP="00995E77">
      <w:pPr>
        <w:jc w:val="center"/>
      </w:pPr>
      <w:r>
        <w:rPr>
          <w:b/>
          <w:sz w:val="24"/>
        </w:rPr>
        <w:t>ADEMIR SOUZA FLORETTI JUNIOR</w:t>
      </w:r>
    </w:p>
    <w:p w:rsidR="00995E77" w:rsidP="00995E77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765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95E77" w:rsidP="00995E77"/>
    <w:p w:rsidR="00995E77" w:rsidP="00995E77"/>
    <w:p w:rsidR="00995E77" w:rsidP="00995E77"/>
    <w:p w:rsidR="00ED129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</w:t>
    </w:r>
    <w:r>
      <w:rPr>
        <w:sz w:val="18"/>
      </w:rPr>
      <w:t xml:space="preserve">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3449159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806850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930233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68215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45544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726313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77"/>
    <w:rsid w:val="00071746"/>
    <w:rsid w:val="000F7314"/>
    <w:rsid w:val="00207F61"/>
    <w:rsid w:val="003F7EFA"/>
    <w:rsid w:val="005F4E7D"/>
    <w:rsid w:val="006C6BA9"/>
    <w:rsid w:val="007276E8"/>
    <w:rsid w:val="00995E77"/>
    <w:rsid w:val="00AC3D98"/>
    <w:rsid w:val="00ED129F"/>
    <w:rsid w:val="00FA4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F1D4DE-4C5A-4F4E-8D7E-AA07790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95E77"/>
  </w:style>
  <w:style w:type="paragraph" w:styleId="Header">
    <w:name w:val="header"/>
    <w:basedOn w:val="Normal"/>
    <w:link w:val="CabealhoChar"/>
    <w:rsid w:val="00995E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95E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95E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95E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95E7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2025-07-10T19:38:01Z</cp:lastPrinted>
  <dcterms:created xsi:type="dcterms:W3CDTF">2025-07-10T18:14:00Z</dcterms:created>
  <dcterms:modified xsi:type="dcterms:W3CDTF">2025-07-10T18:29:00Z</dcterms:modified>
</cp:coreProperties>
</file>