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07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88/2025</w:t>
      </w:r>
      <w:r>
        <w:rPr>
          <w:b/>
          <w:sz w:val="26"/>
          <w:szCs w:val="26"/>
        </w:rPr>
        <w:t>Projeto de Lei Nº 88/2025</w:t>
      </w:r>
    </w:p>
    <w:p w:rsidR="008B0750">
      <w:pPr>
        <w:jc w:val="center"/>
        <w:rPr>
          <w:b/>
          <w:sz w:val="28"/>
          <w:szCs w:val="28"/>
        </w:rPr>
      </w:pPr>
    </w:p>
    <w:p w:rsidR="008B0750">
      <w:pPr>
        <w:spacing w:line="360" w:lineRule="auto"/>
        <w:ind w:left="4248" w:hanging="846"/>
        <w:jc w:val="both"/>
        <w:rPr>
          <w:b/>
        </w:rPr>
      </w:pPr>
    </w:p>
    <w:p w:rsidR="008B0750">
      <w:pPr>
        <w:spacing w:line="360" w:lineRule="auto"/>
        <w:ind w:left="4248" w:hanging="846"/>
        <w:jc w:val="both"/>
        <w:rPr>
          <w:b/>
        </w:rPr>
      </w:pPr>
    </w:p>
    <w:p w:rsidR="008B0750">
      <w:pPr>
        <w:pStyle w:val="Standard"/>
        <w:ind w:left="3402"/>
        <w:jc w:val="both"/>
        <w:rPr>
          <w:b/>
        </w:rPr>
      </w:pPr>
    </w:p>
    <w:p w:rsidR="00382AB6">
      <w:pPr>
        <w:pStyle w:val="Standard"/>
        <w:ind w:left="3402"/>
        <w:jc w:val="both"/>
        <w:rPr>
          <w:b/>
        </w:rPr>
      </w:pPr>
    </w:p>
    <w:p w:rsidR="008B0750">
      <w:pPr>
        <w:pStyle w:val="Standard"/>
        <w:ind w:left="3402"/>
        <w:jc w:val="both"/>
      </w:pPr>
      <w:r>
        <w:rPr>
          <w:b/>
          <w:sz w:val="28"/>
          <w:szCs w:val="28"/>
        </w:rPr>
        <w:t xml:space="preserve">“FICA CONSIDERADA COMO PATRIMÔNIO HISTÓRICO E CULTURAL, DE NATUREZA IMATERIAL DO MUNICÍPIO DE MOGI MIRIM A </w:t>
      </w:r>
      <w:r w:rsidR="004202C0">
        <w:rPr>
          <w:b/>
          <w:sz w:val="28"/>
          <w:szCs w:val="28"/>
        </w:rPr>
        <w:t>DUPLA SER</w:t>
      </w:r>
      <w:bookmarkStart w:id="0" w:name="_GoBack"/>
      <w:bookmarkEnd w:id="0"/>
      <w:r w:rsidR="00017694">
        <w:rPr>
          <w:b/>
          <w:sz w:val="28"/>
          <w:szCs w:val="28"/>
        </w:rPr>
        <w:t xml:space="preserve">TANEJA </w:t>
      </w:r>
      <w:r>
        <w:rPr>
          <w:b/>
          <w:sz w:val="28"/>
          <w:szCs w:val="28"/>
        </w:rPr>
        <w:t>“</w:t>
      </w:r>
      <w:r w:rsidR="00382AB6">
        <w:rPr>
          <w:b/>
          <w:sz w:val="28"/>
          <w:szCs w:val="28"/>
        </w:rPr>
        <w:t xml:space="preserve"> MOGIANO &amp;</w:t>
      </w:r>
      <w:r w:rsidR="00017694">
        <w:rPr>
          <w:b/>
          <w:sz w:val="28"/>
          <w:szCs w:val="28"/>
        </w:rPr>
        <w:t xml:space="preserve"> MOGIANINHO</w:t>
      </w:r>
      <w:r w:rsidR="00382AB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>.</w:t>
      </w:r>
    </w:p>
    <w:p w:rsidR="008B0750">
      <w:pPr>
        <w:pStyle w:val="Standard"/>
        <w:ind w:left="3402"/>
        <w:jc w:val="both"/>
        <w:rPr>
          <w:sz w:val="28"/>
          <w:szCs w:val="28"/>
        </w:rPr>
      </w:pPr>
    </w:p>
    <w:p w:rsidR="008B0750">
      <w:pPr>
        <w:pStyle w:val="Standard"/>
        <w:ind w:left="3402"/>
        <w:jc w:val="both"/>
        <w:rPr>
          <w:b/>
          <w:sz w:val="28"/>
          <w:szCs w:val="28"/>
        </w:rPr>
      </w:pPr>
    </w:p>
    <w:p w:rsidR="008B0750">
      <w:pPr>
        <w:pStyle w:val="Standard"/>
        <w:spacing w:line="360" w:lineRule="auto"/>
        <w:jc w:val="both"/>
      </w:pPr>
      <w:r>
        <w:rPr>
          <w:b/>
          <w:sz w:val="28"/>
          <w:szCs w:val="28"/>
        </w:rPr>
        <w:t>A CÂMARA MUNICIPAL DE MOGI MIRIM APROVA:</w:t>
      </w:r>
    </w:p>
    <w:p w:rsidR="008B0750">
      <w:pPr>
        <w:pStyle w:val="Textbodyindent"/>
        <w:spacing w:line="276" w:lineRule="auto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B0750">
      <w:pPr>
        <w:pStyle w:val="NoSpacing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1º </w:t>
      </w:r>
      <w:r>
        <w:rPr>
          <w:sz w:val="28"/>
          <w:szCs w:val="28"/>
        </w:rPr>
        <w:t>Fica considerada</w:t>
      </w:r>
      <w:r w:rsidR="001D0AF1">
        <w:rPr>
          <w:sz w:val="28"/>
          <w:szCs w:val="28"/>
        </w:rPr>
        <w:t>, como Patrimônio Histórico e Cultural, de Natureza Imaterial, do Município de Mogi Mirim a</w:t>
      </w:r>
      <w:r w:rsidR="00017694">
        <w:rPr>
          <w:sz w:val="28"/>
          <w:szCs w:val="28"/>
        </w:rPr>
        <w:t xml:space="preserve"> dupla sertaneja</w:t>
      </w:r>
      <w:r w:rsidR="001D0AF1">
        <w:rPr>
          <w:sz w:val="28"/>
          <w:szCs w:val="28"/>
        </w:rPr>
        <w:t xml:space="preserve"> “</w:t>
      </w:r>
      <w:r w:rsidR="00C76E63">
        <w:rPr>
          <w:sz w:val="28"/>
          <w:szCs w:val="28"/>
        </w:rPr>
        <w:t>Mogiano</w:t>
      </w:r>
      <w:r w:rsidR="00C76E63">
        <w:rPr>
          <w:sz w:val="28"/>
          <w:szCs w:val="28"/>
        </w:rPr>
        <w:t xml:space="preserve"> &amp;</w:t>
      </w:r>
      <w:r w:rsidR="00017694">
        <w:rPr>
          <w:sz w:val="28"/>
          <w:szCs w:val="28"/>
        </w:rPr>
        <w:t xml:space="preserve"> </w:t>
      </w:r>
      <w:r w:rsidR="00017694">
        <w:rPr>
          <w:sz w:val="28"/>
          <w:szCs w:val="28"/>
        </w:rPr>
        <w:t>Mogianinho</w:t>
      </w:r>
      <w:r w:rsidR="001D0AF1">
        <w:rPr>
          <w:sz w:val="28"/>
          <w:szCs w:val="28"/>
        </w:rPr>
        <w:t>”</w:t>
      </w:r>
      <w:r w:rsidR="003706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conforme disposto </w:t>
      </w:r>
      <w:r w:rsidR="00370691">
        <w:rPr>
          <w:sz w:val="28"/>
          <w:szCs w:val="28"/>
        </w:rPr>
        <w:t>na Lei Municipal n.º 6.513/2022.</w:t>
      </w:r>
    </w:p>
    <w:p w:rsidR="008B0750">
      <w:pPr>
        <w:pStyle w:val="NoSpacing"/>
        <w:spacing w:line="276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Parágrafo único: </w:t>
      </w:r>
      <w:r>
        <w:rPr>
          <w:color w:val="000000"/>
          <w:sz w:val="28"/>
          <w:szCs w:val="28"/>
        </w:rPr>
        <w:t>O Instituto do Patrimônio Histórico e Artístico Nacional (Iphan) define que os bens culturais de natureza imaterial dizem respeito àquelas práticas e domínios da vida social que se manifestam em saberes, ofícios e modos de fazer, entre outros, baseado no que trata a Constituição Federal em seus artigos 215 e 216.</w:t>
      </w:r>
    </w:p>
    <w:p w:rsidR="008B0750">
      <w:pPr>
        <w:pStyle w:val="NoSpacing"/>
        <w:tabs>
          <w:tab w:val="left" w:pos="3261"/>
          <w:tab w:val="left" w:pos="4536"/>
        </w:tabs>
        <w:spacing w:line="276" w:lineRule="auto"/>
        <w:ind w:left="2268" w:hanging="1559"/>
        <w:jc w:val="both"/>
      </w:pPr>
    </w:p>
    <w:p w:rsidR="008B0750">
      <w:pPr>
        <w:pStyle w:val="NoSpacing"/>
        <w:tabs>
          <w:tab w:val="left" w:pos="3261"/>
          <w:tab w:val="left" w:pos="4536"/>
        </w:tabs>
        <w:spacing w:line="276" w:lineRule="auto"/>
        <w:ind w:left="2268" w:hanging="1559"/>
        <w:jc w:val="both"/>
      </w:pPr>
      <w:r>
        <w:rPr>
          <w:color w:val="000000"/>
          <w:sz w:val="28"/>
          <w:szCs w:val="28"/>
        </w:rPr>
        <w:t>Art. 2º</w:t>
      </w: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Esta Lei entra em vigor na data de sua publicação.</w:t>
      </w:r>
    </w:p>
    <w:p w:rsidR="008B0750">
      <w:pPr>
        <w:pStyle w:val="NoSpacing"/>
        <w:spacing w:line="276" w:lineRule="auto"/>
        <w:ind w:firstLine="709"/>
        <w:jc w:val="both"/>
      </w:pPr>
    </w:p>
    <w:p w:rsidR="008B0750">
      <w:pPr>
        <w:pStyle w:val="NoSpacing"/>
        <w:spacing w:line="276" w:lineRule="auto"/>
        <w:ind w:firstLine="709"/>
        <w:jc w:val="both"/>
      </w:pPr>
    </w:p>
    <w:p w:rsidR="008B0750">
      <w:pPr>
        <w:pStyle w:val="NoSpacing"/>
        <w:spacing w:line="276" w:lineRule="auto"/>
        <w:ind w:firstLine="709"/>
        <w:jc w:val="both"/>
      </w:pPr>
    </w:p>
    <w:p w:rsidR="008B0750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p w:rsidR="008B0750">
      <w:pPr>
        <w:pStyle w:val="Standard"/>
        <w:jc w:val="center"/>
      </w:pPr>
      <w:r>
        <w:rPr>
          <w:b/>
          <w:sz w:val="24"/>
          <w:szCs w:val="24"/>
        </w:rPr>
        <w:t>SALA DAS SESSÕES “VEREADOR SANTO RÓ</w:t>
      </w:r>
      <w:r w:rsidR="001D0AF1">
        <w:rPr>
          <w:b/>
          <w:sz w:val="24"/>
          <w:szCs w:val="24"/>
        </w:rPr>
        <w:t>TOLLI”, AOS 04 DE AGOSTO DE 2025</w:t>
      </w:r>
      <w:r>
        <w:rPr>
          <w:b/>
          <w:sz w:val="24"/>
          <w:szCs w:val="24"/>
        </w:rPr>
        <w:t>.</w:t>
      </w: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382AB6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MARCOS ANTONIO FRANCO</w:t>
      </w:r>
    </w:p>
    <w:p w:rsidR="008B0750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MARCOS GAÚCHO</w:t>
      </w: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 w:rsidP="00666F2D">
      <w:pPr>
        <w:pStyle w:val="NoSpacing"/>
        <w:spacing w:line="276" w:lineRule="auto"/>
        <w:ind w:firstLine="709"/>
        <w:jc w:val="center"/>
        <w:rPr>
          <w:b/>
          <w:color w:val="000000"/>
          <w:sz w:val="24"/>
          <w:szCs w:val="24"/>
        </w:rPr>
      </w:pPr>
      <w:r w:rsidRPr="00370691">
        <w:rPr>
          <w:b/>
          <w:color w:val="000000"/>
          <w:sz w:val="24"/>
          <w:szCs w:val="24"/>
        </w:rPr>
        <w:t>JUSTIFICATIVA</w:t>
      </w:r>
    </w:p>
    <w:p w:rsidR="00666F2D" w:rsidP="00666F2D">
      <w:pPr>
        <w:pStyle w:val="NoSpacing"/>
        <w:spacing w:line="276" w:lineRule="auto"/>
        <w:ind w:firstLine="709"/>
        <w:jc w:val="center"/>
        <w:rPr>
          <w:b/>
          <w:color w:val="000000"/>
          <w:sz w:val="24"/>
          <w:szCs w:val="24"/>
        </w:rPr>
      </w:pPr>
    </w:p>
    <w:p w:rsidR="00666F2D" w:rsidP="00666F2D">
      <w:pPr>
        <w:jc w:val="both"/>
        <w:rPr>
          <w:sz w:val="24"/>
          <w:szCs w:val="24"/>
        </w:rPr>
      </w:pP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1955, Pedro e Angelina Moreno compraram um rádio no Paiol de Telhas e ninguém fazia outra coisa sem antes de ouvir os programas caipiras da Rádio Cultura. Além disso, a dupla pedia para o pai, Pedro Moreno trazê-los para cidade, para ver o programa de auditório “Domingo Alegre: Um programa diferente, para o agrado de toda a gente”, que era transmitido pela Rádio Cultura. Orlando </w:t>
      </w:r>
      <w:r>
        <w:rPr>
          <w:sz w:val="24"/>
          <w:szCs w:val="24"/>
        </w:rPr>
        <w:t>Bronzatto</w:t>
      </w:r>
      <w:r>
        <w:rPr>
          <w:sz w:val="24"/>
          <w:szCs w:val="24"/>
        </w:rPr>
        <w:t xml:space="preserve"> foi o fundador da Rádio Cultura de Mogi Mirim, em 7 </w:t>
      </w:r>
      <w:r>
        <w:rPr>
          <w:sz w:val="24"/>
          <w:szCs w:val="24"/>
        </w:rPr>
        <w:t>de  setembro</w:t>
      </w:r>
      <w:r>
        <w:rPr>
          <w:sz w:val="24"/>
          <w:szCs w:val="24"/>
        </w:rPr>
        <w:t xml:space="preserve"> de 1950. Os saudosos </w:t>
      </w:r>
      <w:r>
        <w:rPr>
          <w:sz w:val="24"/>
          <w:szCs w:val="24"/>
        </w:rPr>
        <w:t>Pintaca</w:t>
      </w:r>
      <w:r>
        <w:rPr>
          <w:sz w:val="24"/>
          <w:szCs w:val="24"/>
        </w:rPr>
        <w:t>, Eurico Madeira e Benedito Rocha apresentavam um programa na Rádio Cultura chamado “Hora do Lavrador”.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dia, o Madeira e o Dito Rocha incitaram a dupla a cantar ao vivo no programa, mas, antes, tinham que fazer um teste e a falar com o Orlando </w:t>
      </w:r>
      <w:r>
        <w:rPr>
          <w:sz w:val="24"/>
          <w:szCs w:val="24"/>
        </w:rPr>
        <w:t>Bronzatto</w:t>
      </w:r>
      <w:r>
        <w:rPr>
          <w:sz w:val="24"/>
          <w:szCs w:val="24"/>
        </w:rPr>
        <w:t xml:space="preserve">, o Diretor da Rádio Cultura. A dupla ensaiou muito e, confiante, voltou a se apresentar para o </w:t>
      </w:r>
      <w:r>
        <w:rPr>
          <w:sz w:val="24"/>
          <w:szCs w:val="24"/>
        </w:rPr>
        <w:t>Pintaca</w:t>
      </w:r>
      <w:r>
        <w:rPr>
          <w:sz w:val="24"/>
          <w:szCs w:val="24"/>
        </w:rPr>
        <w:t xml:space="preserve">, que aprovou, os apresentou no programa “Domingo Alegre”, e abriu espaço na Rádio Cultura num programa que se chamou “Ranchinho dos Irmãos Moreno – Zezinho &amp; Joãozinho” O programa foi </w:t>
      </w:r>
      <w:r>
        <w:rPr>
          <w:sz w:val="24"/>
          <w:szCs w:val="24"/>
        </w:rPr>
        <w:t>patrocinado :</w:t>
      </w:r>
      <w:r>
        <w:rPr>
          <w:sz w:val="24"/>
          <w:szCs w:val="24"/>
        </w:rPr>
        <w:t xml:space="preserve"> Padaria Guarany, do </w:t>
      </w:r>
      <w:r>
        <w:rPr>
          <w:sz w:val="24"/>
          <w:szCs w:val="24"/>
        </w:rPr>
        <w:t>Lilo</w:t>
      </w:r>
      <w:r>
        <w:rPr>
          <w:sz w:val="24"/>
          <w:szCs w:val="24"/>
        </w:rPr>
        <w:t xml:space="preserve"> Bernardi; Açougue do Marreco &amp; Tavinho, Indústria de Móveis </w:t>
      </w:r>
      <w:r>
        <w:rPr>
          <w:sz w:val="24"/>
          <w:szCs w:val="24"/>
        </w:rPr>
        <w:t>Buscariolli</w:t>
      </w:r>
      <w:r>
        <w:rPr>
          <w:sz w:val="24"/>
          <w:szCs w:val="24"/>
        </w:rPr>
        <w:t xml:space="preserve"> &amp; Mattos (da rua Padre Roque) e Bar Santo Antônio, de Antônio </w:t>
      </w:r>
      <w:r>
        <w:rPr>
          <w:sz w:val="24"/>
          <w:szCs w:val="24"/>
        </w:rPr>
        <w:t>Gianotto</w:t>
      </w:r>
      <w:r>
        <w:rPr>
          <w:sz w:val="24"/>
          <w:szCs w:val="24"/>
        </w:rPr>
        <w:t>.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 2 de junho de 1957 foi a virada para a dupla, efetivamente. Simultaneamente </w:t>
      </w:r>
      <w:r>
        <w:rPr>
          <w:sz w:val="24"/>
          <w:szCs w:val="24"/>
        </w:rPr>
        <w:t>aoprograma</w:t>
      </w:r>
      <w:r>
        <w:rPr>
          <w:sz w:val="24"/>
          <w:szCs w:val="24"/>
        </w:rPr>
        <w:t xml:space="preserve"> da Rádio Cultura, a dupla se apresentava em bailinhos nos bairros rurais, em festas, feiras e circos. O lendário NHÔ ZOLI, de Santa Bárbara do Oeste e de importantes contatos na Capital, passou pela região, gostou tanto do que ouviu, que projetou a dupla na Rádio Nacional de São Paulo, onde firmaram contrato de 8 anos com Nhô Zé, outro figurão dos programas sertanejos, e também na Rádio Aparecida, por 3 anos de contrato e apresentação com Cascatinha &amp; </w:t>
      </w:r>
      <w:r>
        <w:rPr>
          <w:sz w:val="24"/>
          <w:szCs w:val="24"/>
        </w:rPr>
        <w:t>Inhana</w:t>
      </w:r>
      <w:r>
        <w:rPr>
          <w:sz w:val="24"/>
          <w:szCs w:val="24"/>
        </w:rPr>
        <w:t xml:space="preserve"> e Tonico &amp; Tinoco. Nhô Zoli foi quem apresentou a dupla para o produtor </w:t>
      </w:r>
      <w:r>
        <w:rPr>
          <w:sz w:val="24"/>
          <w:szCs w:val="24"/>
        </w:rPr>
        <w:t>Marumby</w:t>
      </w:r>
      <w:r>
        <w:rPr>
          <w:sz w:val="24"/>
          <w:szCs w:val="24"/>
        </w:rPr>
        <w:t xml:space="preserve">, da RGE/Fermata, uma das gravadoras emblemáticas da época. Só havia – </w:t>
      </w:r>
      <w:r>
        <w:rPr>
          <w:sz w:val="24"/>
          <w:szCs w:val="24"/>
        </w:rPr>
        <w:t>Chantecler</w:t>
      </w:r>
      <w:r>
        <w:rPr>
          <w:sz w:val="24"/>
          <w:szCs w:val="24"/>
        </w:rPr>
        <w:t xml:space="preserve">, RGE Fermata, BMG </w:t>
      </w:r>
      <w:r>
        <w:rPr>
          <w:sz w:val="24"/>
          <w:szCs w:val="24"/>
        </w:rPr>
        <w:t>Ariola</w:t>
      </w:r>
      <w:r>
        <w:rPr>
          <w:sz w:val="24"/>
          <w:szCs w:val="24"/>
        </w:rPr>
        <w:t xml:space="preserve"> e Warner Music. A dupla se projetou entre os dez mais nas paradas de sucesso de todo o Brasil. 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>Os irmãos Moreno ficaram tão conhecidos que foram chamados para atuar no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>cinema</w:t>
      </w:r>
      <w:r>
        <w:rPr>
          <w:sz w:val="24"/>
          <w:szCs w:val="24"/>
        </w:rPr>
        <w:t xml:space="preserve"> Nacional. Primeiro, no Chumbo Quente, produzido pela Topázio, do Léo Canhoto. Em 1978, o então Prefeito Engenheiro Ricardo Antônio Brandão Bueno deu apoio irrestrito para a produção e as filmagens. O lançamento nacional do filme foi feito em Mogi Mirim. A partir </w:t>
      </w:r>
      <w:r>
        <w:rPr>
          <w:sz w:val="24"/>
          <w:szCs w:val="24"/>
        </w:rPr>
        <w:t>daí, as</w:t>
      </w:r>
      <w:r>
        <w:rPr>
          <w:sz w:val="24"/>
          <w:szCs w:val="24"/>
        </w:rPr>
        <w:t xml:space="preserve"> portas das produções cinematográficas estavam abertas para a dupla, que recebeu convite para atuar em “</w:t>
      </w:r>
      <w:r>
        <w:rPr>
          <w:sz w:val="24"/>
          <w:szCs w:val="24"/>
        </w:rPr>
        <w:t>Fuscão</w:t>
      </w:r>
      <w:r>
        <w:rPr>
          <w:sz w:val="24"/>
          <w:szCs w:val="24"/>
        </w:rPr>
        <w:t xml:space="preserve"> Preto”, estrelado por Almir Rogério e Xuxa </w:t>
      </w:r>
      <w:r>
        <w:rPr>
          <w:sz w:val="24"/>
          <w:szCs w:val="24"/>
        </w:rPr>
        <w:t>Meneghel</w:t>
      </w:r>
      <w:r>
        <w:rPr>
          <w:sz w:val="24"/>
          <w:szCs w:val="24"/>
        </w:rPr>
        <w:t>. A dupla compôs todas as toadas e versos para Diana, personagem da Xuxa.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Depois disso, o </w:t>
      </w:r>
      <w:r>
        <w:rPr>
          <w:sz w:val="24"/>
          <w:szCs w:val="24"/>
        </w:rPr>
        <w:t>Mogianinho</w:t>
      </w:r>
      <w:r>
        <w:rPr>
          <w:sz w:val="24"/>
          <w:szCs w:val="24"/>
        </w:rPr>
        <w:t xml:space="preserve"> fez mais um filme, “A Volta do Jeca”. O que não consta da revista, porque eu só soube semana passada, foi que a dupla participou de um quarto filme, gravado em Conceição dos Ouros, em Minas Gerais, em outubro de 2012. Pelo que consta, a SEC-TV vai exibir o filme na íntegra qualquer dia desses, e vocês vão saber o que acontece no “</w:t>
      </w:r>
      <w:r>
        <w:rPr>
          <w:sz w:val="24"/>
          <w:szCs w:val="24"/>
        </w:rPr>
        <w:t>Arraiá</w:t>
      </w:r>
      <w:r>
        <w:rPr>
          <w:sz w:val="24"/>
          <w:szCs w:val="24"/>
        </w:rPr>
        <w:t xml:space="preserve"> da Vaca Morta. Assistam ao filme Jordão, o Justiceiro, nas melhores salas de cinema do Brasil.</w:t>
      </w:r>
    </w:p>
    <w:p w:rsidR="00C76E63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Pavilhão de Festas da dupla funcionou na Avenida Mogi Mirim, nº 345, e foi inaugurado em 3 de junho de 1978. Foi um período de muita prosperidade financeira para a dupla, porque os caminhoneiros da rota do sul de Minas faziam o retorno e paravam para prestigiar o Bailão de </w:t>
      </w:r>
    </w:p>
    <w:p w:rsidR="00C76E63" w:rsidP="00666F2D">
      <w:pPr>
        <w:jc w:val="both"/>
        <w:rPr>
          <w:sz w:val="24"/>
          <w:szCs w:val="24"/>
        </w:rPr>
      </w:pPr>
    </w:p>
    <w:p w:rsidR="00C76E63" w:rsidP="00666F2D">
      <w:pPr>
        <w:jc w:val="both"/>
        <w:rPr>
          <w:sz w:val="24"/>
          <w:szCs w:val="24"/>
        </w:rPr>
      </w:pPr>
    </w:p>
    <w:p w:rsidR="00C76E63" w:rsidP="00666F2D">
      <w:pPr>
        <w:jc w:val="both"/>
        <w:rPr>
          <w:sz w:val="24"/>
          <w:szCs w:val="24"/>
        </w:rPr>
      </w:pPr>
    </w:p>
    <w:p w:rsidR="00C76E63" w:rsidP="00666F2D">
      <w:pPr>
        <w:jc w:val="both"/>
        <w:rPr>
          <w:sz w:val="24"/>
          <w:szCs w:val="24"/>
        </w:rPr>
      </w:pPr>
    </w:p>
    <w:p w:rsidR="00C76E63" w:rsidP="00666F2D">
      <w:pPr>
        <w:jc w:val="both"/>
        <w:rPr>
          <w:sz w:val="24"/>
          <w:szCs w:val="24"/>
        </w:rPr>
      </w:pPr>
    </w:p>
    <w:p w:rsidR="00C76E63" w:rsidP="00666F2D">
      <w:pPr>
        <w:jc w:val="both"/>
        <w:rPr>
          <w:sz w:val="24"/>
          <w:szCs w:val="24"/>
        </w:rPr>
      </w:pP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Sábado”. </w:t>
      </w:r>
      <w:r>
        <w:rPr>
          <w:sz w:val="24"/>
          <w:szCs w:val="24"/>
        </w:rPr>
        <w:t>Mogianinho</w:t>
      </w:r>
      <w:r>
        <w:rPr>
          <w:sz w:val="24"/>
          <w:szCs w:val="24"/>
        </w:rPr>
        <w:t xml:space="preserve"> gosta de citar: “Olha, Rosana, só não se apresentou no palco do Pavilhão de Festas o Roberto Carlos. De resto, todos os cantores vieram se </w:t>
      </w:r>
      <w:r>
        <w:rPr>
          <w:sz w:val="24"/>
          <w:szCs w:val="24"/>
        </w:rPr>
        <w:t>apresentar.”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Depois disso, os já famosos irmãos de Mogi Mirim - José dos Santos Moreno e João Cleto Moreno - tiveram tempos com a Rainha das Trevas, que levou embora os dois filhos amados de </w:t>
      </w:r>
      <w:r>
        <w:rPr>
          <w:sz w:val="24"/>
          <w:szCs w:val="24"/>
        </w:rPr>
        <w:t>Mogiano</w:t>
      </w:r>
      <w:r>
        <w:rPr>
          <w:sz w:val="24"/>
          <w:szCs w:val="24"/>
        </w:rPr>
        <w:t xml:space="preserve">, deixando-o sem norte, durante algum tempo. Após um breve período, a dupla retomou a carreira, gravou um lindo CD e se apresentou na TV Globo. A dupla se apresentou em TODAS as emissoras de TV aberta, incluindo a mais famosa - Rede Globo de Televisão, com o apoio de OSMAR LUCIANETTI QUEVEDO (MAZINHO) </w:t>
      </w:r>
    </w:p>
    <w:p w:rsidR="00666F2D" w:rsidP="00666F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se apresentou nas emissoras de rádio mais conhecidas, contando com a participação e o apoio de GERALDO MEIRELLES, o Marechal da música sertaneja do Brasil, JOSÉ MARIA FERNANDES DE ALMEIDA (COMPADRE JAÇANÃ), ZÉ DA SERRA, ADRIANO, GERALDO BERTANHA, TIO GENÉSIO, sob o trabalho incansável e o olhar atento de GENTIL FURLANI, o braço direito da dupla. Os filhos </w:t>
      </w:r>
      <w:r>
        <w:rPr>
          <w:sz w:val="24"/>
          <w:szCs w:val="24"/>
        </w:rPr>
        <w:t>mogimirianos</w:t>
      </w:r>
      <w:r>
        <w:rPr>
          <w:sz w:val="24"/>
          <w:szCs w:val="24"/>
        </w:rPr>
        <w:t xml:space="preserve"> transcenderam à fronteira paulista e fazem shows do </w:t>
      </w:r>
      <w:r>
        <w:rPr>
          <w:sz w:val="24"/>
          <w:szCs w:val="24"/>
        </w:rPr>
        <w:t>por</w:t>
      </w:r>
      <w:r>
        <w:rPr>
          <w:sz w:val="24"/>
          <w:szCs w:val="24"/>
        </w:rPr>
        <w:t xml:space="preserve"> todo território nacional.  A dupla sertaneja </w:t>
      </w:r>
      <w:r>
        <w:rPr>
          <w:sz w:val="24"/>
          <w:szCs w:val="24"/>
        </w:rPr>
        <w:t>Mogiano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</w:rPr>
        <w:t>Mogianinho</w:t>
      </w:r>
      <w:r>
        <w:rPr>
          <w:sz w:val="24"/>
          <w:szCs w:val="24"/>
        </w:rPr>
        <w:t xml:space="preserve">, valorosa, humilde e lutadora, acaba de completar 68 anos de carreira e continua arrebatando multidões por onde passa. A eles nosso respeito por representarem um patrimônio </w:t>
      </w:r>
      <w:r>
        <w:rPr>
          <w:sz w:val="24"/>
          <w:szCs w:val="24"/>
        </w:rPr>
        <w:t>mogimiriano</w:t>
      </w:r>
      <w:r>
        <w:rPr>
          <w:sz w:val="24"/>
          <w:szCs w:val="24"/>
        </w:rPr>
        <w:t>, orgulho de nossa gente!</w:t>
      </w:r>
    </w:p>
    <w:p w:rsidR="00666F2D" w:rsidRPr="00370691" w:rsidP="00666F2D">
      <w:pPr>
        <w:pStyle w:val="NoSpacing"/>
        <w:spacing w:line="276" w:lineRule="auto"/>
        <w:ind w:firstLine="709"/>
        <w:jc w:val="center"/>
        <w:rPr>
          <w:b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1FB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1FB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C61FB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1FB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C61FB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C61FB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832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6222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CC61FB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C61FB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1FB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C61FB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C61FB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6364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62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CC61FB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C61FB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50"/>
    <w:rsid w:val="00017694"/>
    <w:rsid w:val="000C094C"/>
    <w:rsid w:val="001D0AF1"/>
    <w:rsid w:val="00244B4C"/>
    <w:rsid w:val="00370691"/>
    <w:rsid w:val="00382AB6"/>
    <w:rsid w:val="004202C0"/>
    <w:rsid w:val="00666F2D"/>
    <w:rsid w:val="00691628"/>
    <w:rsid w:val="007C45ED"/>
    <w:rsid w:val="008B0750"/>
    <w:rsid w:val="00A90AEB"/>
    <w:rsid w:val="00B07448"/>
    <w:rsid w:val="00B771EB"/>
    <w:rsid w:val="00C76E63"/>
    <w:rsid w:val="00CC61FB"/>
    <w:rsid w:val="00EF52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9A004D-DBCA-4466-8326-751F9386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Strong">
    <w:name w:val="Strong"/>
    <w:uiPriority w:val="22"/>
    <w:qFormat/>
    <w:rsid w:val="007C006C"/>
    <w:rPr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_0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SemEspaamento1">
    <w:name w:val="Sem Espaçamento1"/>
    <w:qFormat/>
  </w:style>
  <w:style w:type="paragraph" w:styleId="BodyTextIndent">
    <w:name w:val="Body Text Indent"/>
    <w:basedOn w:val="Normal"/>
    <w:pPr>
      <w:ind w:firstLine="709"/>
      <w:jc w:val="both"/>
    </w:pPr>
    <w:rPr>
      <w:sz w:val="24"/>
      <w:szCs w:val="24"/>
    </w:rPr>
  </w:style>
  <w:style w:type="paragraph" w:styleId="NoSpacing">
    <w:name w:val="No Spacing"/>
    <w:qFormat/>
    <w:rsid w:val="00E26ECA"/>
  </w:style>
  <w:style w:type="paragraph" w:customStyle="1" w:styleId="Standard">
    <w:name w:val="Standard"/>
    <w:qFormat/>
    <w:rsid w:val="00E26ECA"/>
  </w:style>
  <w:style w:type="paragraph" w:customStyle="1" w:styleId="Textbodyindent">
    <w:name w:val="Text body indent"/>
    <w:basedOn w:val="Standard"/>
    <w:qFormat/>
    <w:rsid w:val="00E26ECA"/>
    <w:pPr>
      <w:ind w:firstLine="709"/>
      <w:jc w:val="both"/>
    </w:pPr>
    <w:rPr>
      <w:sz w:val="24"/>
      <w:szCs w:val="24"/>
    </w:rPr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A118-00DC-4C7B-9941-046A2BB1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Nelson</cp:lastModifiedBy>
  <cp:revision>3</cp:revision>
  <cp:lastPrinted>2025-07-22T18:50:44Z</cp:lastPrinted>
  <dcterms:created xsi:type="dcterms:W3CDTF">2025-07-22T18:14:00Z</dcterms:created>
  <dcterms:modified xsi:type="dcterms:W3CDTF">2025-07-22T18:49:00Z</dcterms:modified>
  <dc:language>pt-BR</dc:language>
</cp:coreProperties>
</file>