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C91" w:rsidRPr="005F64F4" w:rsidP="00760C91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276/2025</w:t>
      </w:r>
      <w:r w:rsidRPr="005F64F4">
        <w:rPr>
          <w:b/>
          <w:sz w:val="24"/>
          <w:szCs w:val="24"/>
        </w:rPr>
        <w:t>Moção Nº 276/2025</w:t>
      </w:r>
    </w:p>
    <w:p w:rsidR="00760C91" w:rsidRPr="00C95F37" w:rsidP="00760C91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0C91" w:rsidRPr="00C95F37" w:rsidP="00760C91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760C91" w:rsidRPr="00C95F37" w:rsidP="00760C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color w:val="000000"/>
          <w:sz w:val="24"/>
          <w:szCs w:val="24"/>
        </w:rPr>
        <w:t xml:space="preserve">MOÇÃO HONROSA DE CONGRATULAÇÕES E APLAUSOS À CÂMARA DOS DEPUTADOS, PELA REALIZAÇÃO DA SESSÃO SOLENE EM HOMENAGEM AOS </w:t>
      </w:r>
      <w:r>
        <w:rPr>
          <w:b/>
          <w:color w:val="000000"/>
          <w:sz w:val="24"/>
          <w:szCs w:val="24"/>
        </w:rPr>
        <w:t>48</w:t>
      </w:r>
      <w:r>
        <w:rPr>
          <w:b/>
          <w:color w:val="000000"/>
          <w:sz w:val="24"/>
          <w:szCs w:val="24"/>
        </w:rPr>
        <w:t xml:space="preserve"> ANOS DE FUNDAÇÃO DA IGR</w:t>
      </w:r>
      <w:r>
        <w:rPr>
          <w:b/>
          <w:color w:val="000000"/>
          <w:sz w:val="24"/>
          <w:szCs w:val="24"/>
        </w:rPr>
        <w:t>EJA UNIVERSAL DO REINO DE DEUS</w:t>
      </w:r>
      <w:r>
        <w:rPr>
          <w:b/>
          <w:color w:val="000000"/>
          <w:sz w:val="24"/>
          <w:szCs w:val="24"/>
        </w:rPr>
        <w:t>, OCORRIDA EM</w:t>
      </w:r>
      <w:r>
        <w:rPr>
          <w:b/>
          <w:color w:val="000000"/>
          <w:sz w:val="24"/>
          <w:szCs w:val="24"/>
        </w:rPr>
        <w:t xml:space="preserve"> 11 DE JULHO DE 2025</w:t>
      </w:r>
      <w:r>
        <w:rPr>
          <w:b/>
          <w:color w:val="000000"/>
          <w:sz w:val="24"/>
          <w:szCs w:val="24"/>
        </w:rPr>
        <w:t xml:space="preserve">. </w:t>
      </w:r>
    </w:p>
    <w:p w:rsidR="00760C91" w:rsidRPr="00C95F37" w:rsidP="00760C91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760C91" w:rsidRPr="00C95F37" w:rsidP="00760C91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760C91" w:rsidRPr="00C95F37" w:rsidP="00760C9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760C91" w:rsidRPr="00C95F37" w:rsidP="00760C9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760C91" w:rsidP="00760C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215AD1">
        <w:rPr>
          <w:color w:val="000000"/>
          <w:sz w:val="24"/>
          <w:szCs w:val="24"/>
        </w:rPr>
        <w:t xml:space="preserve">CONGRATULAÇÕES E APLAUSOS </w:t>
      </w:r>
      <w:r w:rsidRPr="00695E50">
        <w:rPr>
          <w:color w:val="000000"/>
          <w:sz w:val="24"/>
          <w:szCs w:val="24"/>
        </w:rPr>
        <w:t>À CÂMARA DOS DEPUTADOS, PELA REALIZAÇÃO DA SESSÃO SOLENE EM HOMENAGEM AOS 4</w:t>
      </w:r>
      <w:r>
        <w:rPr>
          <w:color w:val="000000"/>
          <w:sz w:val="24"/>
          <w:szCs w:val="24"/>
        </w:rPr>
        <w:t>8</w:t>
      </w:r>
      <w:r w:rsidRPr="00695E50">
        <w:rPr>
          <w:color w:val="000000"/>
          <w:sz w:val="24"/>
          <w:szCs w:val="24"/>
        </w:rPr>
        <w:t xml:space="preserve"> ANOS DE FUNDAÇÃO DA IGREJA UNIVERSAL DO REINO DE DEUS, ocorrida</w:t>
      </w:r>
      <w:r>
        <w:rPr>
          <w:color w:val="000000"/>
          <w:sz w:val="24"/>
          <w:szCs w:val="24"/>
        </w:rPr>
        <w:t xml:space="preserve"> em 11 de julho de 2025</w:t>
      </w:r>
      <w:r w:rsidRPr="00695E50">
        <w:rPr>
          <w:color w:val="000000"/>
          <w:sz w:val="24"/>
          <w:szCs w:val="24"/>
        </w:rPr>
        <w:t>.</w:t>
      </w:r>
    </w:p>
    <w:p w:rsidR="00760C91" w:rsidP="00760C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60C91" w:rsidP="00760C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60C91" w:rsidP="00760C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60C91" w:rsidRPr="00C63A76" w:rsidP="00760C91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JORGE BRAZ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213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GABINETE DO DEPUTADO FEDERAL </w:t>
      </w:r>
      <w:r w:rsidRPr="00C63A76">
        <w:rPr>
          <w:b/>
          <w:i/>
          <w:sz w:val="24"/>
          <w:szCs w:val="24"/>
        </w:rPr>
        <w:t>MARCELO CRIVELLA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218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MÁRCIO MARINHO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326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JULIO CESAR RIBEIRO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328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DEPUTADA FEDERAL ROGÉRIA SANTOS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338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OSSESIO SILVA</w:t>
      </w:r>
    </w:p>
    <w:p w:rsidR="00760C91" w:rsidRPr="00C63A76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402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P="00760C91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DEPUTADA FEDERAL MARIA ROSAS</w:t>
      </w:r>
    </w:p>
    <w:p w:rsidR="00760C91" w:rsidRPr="00760C91" w:rsidP="00760C91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>
        <w:rPr>
          <w:i/>
          <w:sz w:val="24"/>
          <w:szCs w:val="24"/>
        </w:rPr>
        <w:t>utados - Anexo IV - Gabinete 436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RPr="00C63A76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0C91" w:rsidP="00760C91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760C91" w:rsidRPr="00A20472" w:rsidP="00760C91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760C91" w:rsidP="00760C9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60C91" w:rsidRPr="00A20472" w:rsidP="00760C91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60C91" w:rsidRPr="00760C91" w:rsidP="00495C02">
      <w:pPr>
        <w:overflowPunct w:val="0"/>
        <w:adjustRightInd w:val="0"/>
        <w:spacing w:line="276" w:lineRule="auto"/>
        <w:ind w:firstLine="708"/>
        <w:jc w:val="both"/>
        <w:rPr>
          <w:kern w:val="3"/>
          <w:sz w:val="24"/>
          <w:szCs w:val="24"/>
        </w:rPr>
      </w:pPr>
      <w:r w:rsidRPr="00760C91">
        <w:rPr>
          <w:kern w:val="3"/>
          <w:sz w:val="24"/>
          <w:szCs w:val="24"/>
        </w:rPr>
        <w:t>Apresento, na forma regimental, esta MOÇÃO HONROSA DE CONGRATULAÇÕES E APLAUSOS à Câmara dos Deputados, pela realização da Sessão Solene em homenagem aos 48 anos de fundação da Igreja Universal do Reino de Deus, ocorrida no dia 11 de julho de 2025.</w:t>
      </w:r>
    </w:p>
    <w:p w:rsidR="00760C91" w:rsidRPr="00760C91" w:rsidP="00495C02">
      <w:pPr>
        <w:overflowPunct w:val="0"/>
        <w:adjustRightInd w:val="0"/>
        <w:spacing w:line="276" w:lineRule="auto"/>
        <w:jc w:val="both"/>
        <w:rPr>
          <w:kern w:val="3"/>
          <w:sz w:val="24"/>
          <w:szCs w:val="24"/>
        </w:rPr>
      </w:pPr>
    </w:p>
    <w:p w:rsidR="00760C91" w:rsidRPr="00760C91" w:rsidP="00495C02">
      <w:pPr>
        <w:overflowPunct w:val="0"/>
        <w:adjustRightInd w:val="0"/>
        <w:spacing w:line="276" w:lineRule="auto"/>
        <w:ind w:firstLine="708"/>
        <w:jc w:val="both"/>
        <w:rPr>
          <w:kern w:val="3"/>
          <w:sz w:val="24"/>
          <w:szCs w:val="24"/>
        </w:rPr>
      </w:pPr>
      <w:r w:rsidRPr="00760C91">
        <w:rPr>
          <w:kern w:val="3"/>
          <w:sz w:val="24"/>
          <w:szCs w:val="24"/>
        </w:rPr>
        <w:t>A iniciativa da Câmara dos Deputados em reconhecer o trabalho e a trajetória da Igreja Universal do Reino de Deus demonstra a importância e o impacto significativo que a instituição tem na sociedade brasileira e internacional. Fundada em 1977, a igreja tem desempenhado um papel fundamental não apenas na esfera religiosa, mas também em diversas áreas sociais, promovendo ações de assistência social, educação, cultura e apoio à comunidade.</w:t>
      </w:r>
    </w:p>
    <w:p w:rsidR="00760C91" w:rsidRPr="00760C91" w:rsidP="00495C02">
      <w:pPr>
        <w:overflowPunct w:val="0"/>
        <w:adjustRightInd w:val="0"/>
        <w:spacing w:line="276" w:lineRule="auto"/>
        <w:jc w:val="both"/>
        <w:rPr>
          <w:kern w:val="3"/>
          <w:sz w:val="24"/>
          <w:szCs w:val="24"/>
        </w:rPr>
      </w:pPr>
    </w:p>
    <w:p w:rsidR="00760C91" w:rsidRPr="00760C91" w:rsidP="00495C02">
      <w:pPr>
        <w:overflowPunct w:val="0"/>
        <w:adjustRightInd w:val="0"/>
        <w:spacing w:line="276" w:lineRule="auto"/>
        <w:ind w:firstLine="708"/>
        <w:jc w:val="both"/>
        <w:rPr>
          <w:kern w:val="3"/>
          <w:sz w:val="24"/>
          <w:szCs w:val="24"/>
        </w:rPr>
      </w:pPr>
      <w:r w:rsidRPr="00760C91">
        <w:rPr>
          <w:kern w:val="3"/>
          <w:sz w:val="24"/>
          <w:szCs w:val="24"/>
        </w:rPr>
        <w:t>Celebrar os 48 anos de fundação é celebrar uma história de fé, dedicação e serviço ao próximo. A Sessão Solene é um justo reconhecimento do trabalho incansável de seus líderes, pastores e membros, que se empenham diariamente para levar esperança e amparo a milhões de pessoas.</w:t>
      </w:r>
    </w:p>
    <w:p w:rsidR="00760C91" w:rsidRPr="00760C91" w:rsidP="00495C02">
      <w:pPr>
        <w:overflowPunct w:val="0"/>
        <w:adjustRightInd w:val="0"/>
        <w:spacing w:line="276" w:lineRule="auto"/>
        <w:jc w:val="both"/>
        <w:rPr>
          <w:kern w:val="3"/>
          <w:sz w:val="24"/>
          <w:szCs w:val="24"/>
        </w:rPr>
      </w:pPr>
    </w:p>
    <w:p w:rsidR="00760C91" w:rsidP="00495C02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760C91">
        <w:rPr>
          <w:kern w:val="3"/>
          <w:sz w:val="24"/>
          <w:szCs w:val="24"/>
        </w:rPr>
        <w:t>Por todo o exposto, congratulo a Câmara dos Deputados por essa significativa homenagem e reitero meus aplausos à Igreja Universal do Reino de Deus por sua notável contribuição à sociedade.</w:t>
      </w:r>
    </w:p>
    <w:p w:rsidR="00760C91" w:rsidP="00760C91">
      <w:pPr>
        <w:overflowPunct w:val="0"/>
        <w:adjustRightInd w:val="0"/>
        <w:spacing w:line="276" w:lineRule="auto"/>
        <w:rPr>
          <w:b/>
          <w:sz w:val="24"/>
          <w:szCs w:val="24"/>
        </w:rPr>
      </w:pPr>
    </w:p>
    <w:p w:rsidR="00760C91" w:rsidP="00760C91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760C91" w:rsidRPr="00C95F37" w:rsidP="00760C91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</w:t>
      </w:r>
      <w:r w:rsidR="00495C02">
        <w:rPr>
          <w:b/>
          <w:sz w:val="24"/>
          <w:szCs w:val="24"/>
        </w:rPr>
        <w:t>EADOR SANTO RÓTOLLI”, em 11 de agosto</w:t>
      </w:r>
      <w:r w:rsidRPr="00C95F37">
        <w:rPr>
          <w:b/>
          <w:sz w:val="24"/>
          <w:szCs w:val="24"/>
        </w:rPr>
        <w:t xml:space="preserve"> de 202</w:t>
      </w:r>
      <w:r w:rsidR="00495C02"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760C91" w:rsidP="00760C91">
      <w:pPr>
        <w:spacing w:line="276" w:lineRule="auto"/>
        <w:jc w:val="center"/>
        <w:rPr>
          <w:b/>
          <w:sz w:val="24"/>
          <w:szCs w:val="24"/>
        </w:rPr>
      </w:pPr>
    </w:p>
    <w:p w:rsidR="00760C91" w:rsidP="00760C91">
      <w:pPr>
        <w:spacing w:line="276" w:lineRule="auto"/>
        <w:rPr>
          <w:b/>
          <w:sz w:val="24"/>
          <w:szCs w:val="24"/>
        </w:rPr>
      </w:pPr>
    </w:p>
    <w:p w:rsidR="00760C91" w:rsidRPr="00C95F37" w:rsidP="00760C91">
      <w:pPr>
        <w:spacing w:line="276" w:lineRule="auto"/>
        <w:rPr>
          <w:b/>
          <w:sz w:val="24"/>
          <w:szCs w:val="24"/>
        </w:rPr>
      </w:pPr>
    </w:p>
    <w:p w:rsidR="00760C91" w:rsidP="00760C91">
      <w:pPr>
        <w:spacing w:line="276" w:lineRule="auto"/>
        <w:jc w:val="center"/>
        <w:rPr>
          <w:b/>
          <w:sz w:val="24"/>
          <w:szCs w:val="24"/>
        </w:rPr>
      </w:pPr>
    </w:p>
    <w:p w:rsidR="00760C91" w:rsidRPr="00C95F37" w:rsidP="00760C91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760C91" w:rsidRPr="00B50F52" w:rsidP="00760C91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3645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071544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760C91" w:rsidRPr="00C95F37" w:rsidP="0007154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60C91" w:rsidP="00760C91"/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 xml:space="preserve">: (019) 3814.1200 - Fax: </w:t>
    </w:r>
    <w:r w:rsidRPr="00AD2076">
      <w:t>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19580793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22067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412791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91"/>
    <w:rsid w:val="00071544"/>
    <w:rsid w:val="00071746"/>
    <w:rsid w:val="00207F61"/>
    <w:rsid w:val="00215AD1"/>
    <w:rsid w:val="00495C02"/>
    <w:rsid w:val="00522A34"/>
    <w:rsid w:val="005C0C3A"/>
    <w:rsid w:val="005F4E7D"/>
    <w:rsid w:val="005F64F4"/>
    <w:rsid w:val="005F72DC"/>
    <w:rsid w:val="00606E59"/>
    <w:rsid w:val="00695E50"/>
    <w:rsid w:val="00760C91"/>
    <w:rsid w:val="009A3A29"/>
    <w:rsid w:val="009C7EB6"/>
    <w:rsid w:val="00A20472"/>
    <w:rsid w:val="00AD2076"/>
    <w:rsid w:val="00AF60CF"/>
    <w:rsid w:val="00B50F52"/>
    <w:rsid w:val="00C21050"/>
    <w:rsid w:val="00C63A76"/>
    <w:rsid w:val="00C95F37"/>
    <w:rsid w:val="00D6777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0665F3-24B6-49BF-A753-0D4E0215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60C91"/>
  </w:style>
  <w:style w:type="paragraph" w:styleId="Header">
    <w:name w:val="header"/>
    <w:basedOn w:val="Normal"/>
    <w:link w:val="CabealhoChar"/>
    <w:rsid w:val="00760C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60C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760C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60C9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60C9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76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2025-08-11T22:52:04Z</cp:lastPrinted>
  <dcterms:created xsi:type="dcterms:W3CDTF">2025-08-11T18:17:00Z</dcterms:created>
  <dcterms:modified xsi:type="dcterms:W3CDTF">2025-08-11T18:40:00Z</dcterms:modified>
</cp:coreProperties>
</file>