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760ECD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3C13CD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81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122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760ECD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3C13CD">
        <w:rPr>
          <w:rFonts w:ascii="Arial" w:hAnsi="Arial"/>
          <w:color w:val="000000"/>
          <w:sz w:val="24"/>
          <w:szCs w:val="24"/>
        </w:rPr>
        <w:t>81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3C13CD">
        <w:rPr>
          <w:rFonts w:ascii="Arial" w:hAnsi="Arial"/>
          <w:color w:val="000000"/>
          <w:sz w:val="24"/>
          <w:szCs w:val="24"/>
        </w:rPr>
        <w:t>Wilians</w:t>
      </w:r>
      <w:r w:rsidR="003C13CD">
        <w:rPr>
          <w:rFonts w:ascii="Arial" w:hAnsi="Arial"/>
          <w:color w:val="000000"/>
          <w:sz w:val="24"/>
          <w:szCs w:val="24"/>
        </w:rPr>
        <w:t xml:space="preserve"> Mendes de Oliveira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3C13CD">
        <w:rPr>
          <w:rFonts w:ascii="Arial" w:hAnsi="Arial"/>
          <w:color w:val="000000"/>
          <w:sz w:val="24"/>
          <w:szCs w:val="24"/>
        </w:rPr>
        <w:t>Wilians</w:t>
      </w:r>
      <w:r w:rsidR="003C13CD">
        <w:rPr>
          <w:rFonts w:ascii="Arial" w:hAnsi="Arial"/>
          <w:color w:val="000000"/>
          <w:sz w:val="24"/>
          <w:szCs w:val="24"/>
        </w:rPr>
        <w:t xml:space="preserve"> Mendes de Oliveira</w:t>
      </w:r>
      <w:r w:rsidR="003C13CD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3C13CD">
        <w:rPr>
          <w:rFonts w:ascii="Arial" w:hAnsi="Arial"/>
          <w:color w:val="000000"/>
          <w:sz w:val="24"/>
          <w:szCs w:val="24"/>
        </w:rPr>
        <w:t>81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Rua </w:t>
      </w:r>
      <w:r w:rsidR="003C13CD">
        <w:rPr>
          <w:rFonts w:ascii="Arial" w:hAnsi="Arial"/>
          <w:color w:val="000000"/>
          <w:sz w:val="24"/>
          <w:szCs w:val="24"/>
        </w:rPr>
        <w:t>8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</w:t>
      </w:r>
      <w:r w:rsidR="003C13CD">
        <w:rPr>
          <w:rFonts w:ascii="Arial" w:hAnsi="Arial"/>
          <w:color w:val="000000"/>
          <w:sz w:val="24"/>
          <w:szCs w:val="24"/>
        </w:rPr>
        <w:t>Condomínio Paineiras</w:t>
      </w:r>
      <w:r w:rsidR="00760ECD">
        <w:rPr>
          <w:rFonts w:ascii="Arial" w:hAnsi="Arial"/>
          <w:color w:val="000000"/>
          <w:sz w:val="24"/>
          <w:szCs w:val="24"/>
        </w:rPr>
        <w:t xml:space="preserve"> </w:t>
      </w:r>
      <w:r w:rsidR="003C13CD">
        <w:rPr>
          <w:rFonts w:ascii="Arial" w:hAnsi="Arial"/>
          <w:color w:val="000000"/>
          <w:sz w:val="24"/>
          <w:szCs w:val="24"/>
        </w:rPr>
        <w:t xml:space="preserve">no Município de Mogi Mirim </w:t>
      </w:r>
      <w:r w:rsidR="00760ECD">
        <w:rPr>
          <w:rFonts w:ascii="Arial" w:hAnsi="Arial"/>
          <w:color w:val="000000"/>
          <w:sz w:val="24"/>
          <w:szCs w:val="24"/>
        </w:rPr>
        <w:t>de “</w:t>
      </w:r>
      <w:r w:rsidR="003C13CD">
        <w:rPr>
          <w:rFonts w:ascii="Arial" w:hAnsi="Arial"/>
          <w:color w:val="000000"/>
          <w:sz w:val="24"/>
          <w:szCs w:val="24"/>
        </w:rPr>
        <w:t>RUA JOSÉ EDUARDO ZANI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bookmarkStart w:id="1" w:name="_GoBack"/>
      <w:bookmarkEnd w:id="1"/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</w:t>
      </w:r>
      <w:r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02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julho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3C13CD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87145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3C13CD"/>
    <w:rsid w:val="00496A1C"/>
    <w:rsid w:val="00760ECD"/>
    <w:rsid w:val="00822889"/>
    <w:rsid w:val="008B1465"/>
    <w:rsid w:val="00A616DC"/>
    <w:rsid w:val="00BE1B6D"/>
    <w:rsid w:val="00CB1BC9"/>
    <w:rsid w:val="00D9343F"/>
    <w:rsid w:val="00EC63A1"/>
    <w:rsid w:val="00F673DE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dcterms:created xsi:type="dcterms:W3CDTF">2025-07-02T18:54:00Z</dcterms:created>
  <dcterms:modified xsi:type="dcterms:W3CDTF">2025-08-13T19:36:00Z</dcterms:modified>
  <dc:language>pt-BR</dc:language>
</cp:coreProperties>
</file>