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536/2025</w:t>
      </w:r>
      <w:r>
        <w:rPr>
          <w:rFonts w:ascii="Arial" w:hAnsi="Arial" w:cs="Arial"/>
          <w:b/>
          <w:sz w:val="24"/>
          <w:szCs w:val="24"/>
        </w:rPr>
        <w:t>Requerimento Nº 536/2025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B732CA" w14:paraId="7EA8C6E6" w14:textId="2D019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B732C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HOMENAGEM COM OUTORGA DE PLACA AO SENHOR JORGE DE JESUS VILARES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84280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22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BB305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SETEMBRO</w:t>
            </w:r>
            <w:r w:rsidR="00BB305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 NO INTERVALO DA SESSÃO ORDINÁRIA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NO PLENÁRIO DA CÂMARA MUNICIPAL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2801" w:rsidP="00D4051D" w14:paraId="309E75BC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2801" w:rsidP="00D4051D" w14:paraId="4A178A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B8011D" w:rsidRPr="00BB305B" w:rsidP="00B8011D" w14:paraId="147FD9DC" w14:textId="5E50586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FF55B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setembro de 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intervalo da sessão ordinária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 Plenário da Câmara Municipal de Mogi </w:t>
      </w:r>
      <w:r w:rsidRPr="00780046">
        <w:rPr>
          <w:rFonts w:ascii="Times New Roman" w:hAnsi="Times New Roman" w:cs="Times New Roman"/>
          <w:sz w:val="24"/>
          <w:szCs w:val="24"/>
        </w:rPr>
        <w:t xml:space="preserve">Mirim, </w:t>
      </w:r>
      <w:r w:rsidR="00B732CA">
        <w:rPr>
          <w:rFonts w:ascii="Times New Roman" w:hAnsi="Times New Roman" w:cs="Times New Roman"/>
          <w:sz w:val="24"/>
          <w:szCs w:val="24"/>
        </w:rPr>
        <w:t xml:space="preserve"> homenagem</w:t>
      </w:r>
      <w:r w:rsidR="00B732CA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B732CA">
        <w:rPr>
          <w:rStyle w:val="Strong"/>
          <w:rFonts w:ascii="Times New Roman" w:hAnsi="Times New Roman" w:cs="Times New Roman"/>
          <w:sz w:val="24"/>
          <w:szCs w:val="24"/>
        </w:rPr>
        <w:t xml:space="preserve">Jorge de Jesus </w:t>
      </w:r>
      <w:r w:rsidR="00B732CA">
        <w:rPr>
          <w:rStyle w:val="Strong"/>
          <w:rFonts w:ascii="Times New Roman" w:hAnsi="Times New Roman" w:cs="Times New Roman"/>
          <w:sz w:val="24"/>
          <w:szCs w:val="24"/>
        </w:rPr>
        <w:t>Vilares</w:t>
      </w:r>
      <w:r w:rsidRPr="00BB305B">
        <w:rPr>
          <w:rFonts w:ascii="Times New Roman" w:hAnsi="Times New Roman" w:cs="Times New Roman"/>
          <w:sz w:val="24"/>
          <w:szCs w:val="24"/>
        </w:rPr>
        <w:t xml:space="preserve">, com a </w:t>
      </w:r>
      <w:r w:rsidRPr="00BB305B">
        <w:rPr>
          <w:rStyle w:val="Strong"/>
          <w:rFonts w:ascii="Times New Roman" w:hAnsi="Times New Roman" w:cs="Times New Roman"/>
          <w:sz w:val="24"/>
          <w:szCs w:val="24"/>
        </w:rPr>
        <w:t>outorga de uma Placa de Homenagem</w:t>
      </w:r>
      <w:r w:rsidRPr="00BB305B">
        <w:rPr>
          <w:rFonts w:ascii="Times New Roman" w:hAnsi="Times New Roman" w:cs="Times New Roman"/>
          <w:sz w:val="24"/>
          <w:szCs w:val="24"/>
        </w:rPr>
        <w:t xml:space="preserve">, em reconhecimento à sua trajetória </w:t>
      </w:r>
      <w:r w:rsidR="005A3121">
        <w:rPr>
          <w:rFonts w:ascii="Times New Roman" w:hAnsi="Times New Roman" w:cs="Times New Roman"/>
          <w:sz w:val="24"/>
          <w:szCs w:val="24"/>
        </w:rPr>
        <w:t xml:space="preserve"> no esporte amador em nossa comunidade, especialmente no futebol.</w:t>
      </w:r>
    </w:p>
    <w:p w:rsidR="00BB305B" w:rsidP="00BB305B" w14:paraId="58993D34" w14:textId="26957FD8">
      <w:pPr>
        <w:pStyle w:val="NormalWeb"/>
      </w:pPr>
    </w:p>
    <w:p w:rsidR="00842801" w:rsidRPr="00BB305B" w:rsidP="00BB305B" w14:paraId="4F1696A7" w14:textId="77777777">
      <w:pPr>
        <w:pStyle w:val="NormalWeb"/>
      </w:pPr>
    </w:p>
    <w:p w:rsidR="00D4051D" w:rsidP="0003170D" w14:paraId="1D420E59" w14:textId="7B1ED70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F55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 de agosto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1BF4EE2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1E60488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ECA082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57A8909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78C006E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79D6F85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4702ACE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4CAEE3E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C6A805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5EAE59D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1B87DC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842801" w:rsidP="00546FF0" w14:paraId="0157BDB4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="00842801" w:rsidP="00842801" w14:paraId="33219C1C" w14:textId="64E0764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requerimento tem como finalidade prestar justa homenagem ao senhor </w:t>
      </w:r>
      <w:r>
        <w:rPr>
          <w:rFonts w:ascii="Times New Roman" w:hAnsi="Times New Roman" w:cs="Times New Roman"/>
          <w:sz w:val="24"/>
          <w:szCs w:val="24"/>
        </w:rPr>
        <w:t>Jorge  de</w:t>
      </w:r>
      <w:r>
        <w:rPr>
          <w:rFonts w:ascii="Times New Roman" w:hAnsi="Times New Roman" w:cs="Times New Roman"/>
          <w:sz w:val="24"/>
          <w:szCs w:val="24"/>
        </w:rPr>
        <w:t xml:space="preserve"> Jesus </w:t>
      </w:r>
      <w:r>
        <w:rPr>
          <w:rFonts w:ascii="Times New Roman" w:hAnsi="Times New Roman" w:cs="Times New Roman"/>
          <w:sz w:val="24"/>
          <w:szCs w:val="24"/>
        </w:rPr>
        <w:t>Vilares</w:t>
      </w:r>
      <w:r>
        <w:rPr>
          <w:rFonts w:ascii="Times New Roman" w:hAnsi="Times New Roman" w:cs="Times New Roman"/>
          <w:sz w:val="24"/>
          <w:szCs w:val="24"/>
        </w:rPr>
        <w:t>, cidadão que por décadas, dedicou sua vida ao fortalecimento do esporte amador em nosso município, especialmente no futebol.</w:t>
      </w:r>
    </w:p>
    <w:p w:rsidR="005A3121" w:rsidP="00842801" w14:paraId="1227A40C" w14:textId="15EDA574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 trajetória é marcada por paixão, dedicação e generosidade, valores que transcendem o campo e inspiram gerações. Jorge foi muito mais que um jogador:</w:t>
      </w:r>
      <w:r w:rsidR="00B17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defendeu com garra as cores de diversos times locais, sempre com lealdade e espírito esportivo. Como técnico, conduziu jovens e adultos com disciplina e sab</w:t>
      </w:r>
      <w:r w:rsidR="00B17BD6">
        <w:rPr>
          <w:rFonts w:ascii="Times New Roman" w:hAnsi="Times New Roman" w:cs="Times New Roman"/>
          <w:sz w:val="24"/>
          <w:szCs w:val="24"/>
        </w:rPr>
        <w:t>edoria, nunca em busca de ganhos</w:t>
      </w:r>
      <w:r>
        <w:rPr>
          <w:rFonts w:ascii="Times New Roman" w:hAnsi="Times New Roman" w:cs="Times New Roman"/>
          <w:sz w:val="24"/>
          <w:szCs w:val="24"/>
        </w:rPr>
        <w:t xml:space="preserve"> pessoais, mas sim movido pelo amor ao esporte e à comunidade. Em muitas ocasiões chegou a investir do próprio bolso para garantir uniformes, bolsas e transporte, demonstrando seu compromisso incondicional com o futebol amador.</w:t>
      </w:r>
    </w:p>
    <w:p w:rsidR="005A3121" w:rsidP="00842801" w14:paraId="2FC6CFCD" w14:textId="5A4C7BC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 dos gramados, Jorge também construiu uma família exemplar. Pai de Renato e Fernanda, dedicou-se com o mesmo zelo à formação de seus </w:t>
      </w:r>
      <w:r w:rsidR="00B17BD6">
        <w:rPr>
          <w:rFonts w:ascii="Times New Roman" w:hAnsi="Times New Roman" w:cs="Times New Roman"/>
          <w:sz w:val="24"/>
          <w:szCs w:val="24"/>
        </w:rPr>
        <w:t xml:space="preserve">amados </w:t>
      </w:r>
      <w:r>
        <w:rPr>
          <w:rFonts w:ascii="Times New Roman" w:hAnsi="Times New Roman" w:cs="Times New Roman"/>
          <w:sz w:val="24"/>
          <w:szCs w:val="24"/>
        </w:rPr>
        <w:t>filhos.Renato</w:t>
      </w:r>
      <w:r>
        <w:rPr>
          <w:rFonts w:ascii="Times New Roman" w:hAnsi="Times New Roman" w:cs="Times New Roman"/>
          <w:sz w:val="24"/>
          <w:szCs w:val="24"/>
        </w:rPr>
        <w:t xml:space="preserve"> seguiu carreira na Educação Física e encontrou no ciclismo sua </w:t>
      </w:r>
      <w:r w:rsidR="00B17BD6">
        <w:rPr>
          <w:rFonts w:ascii="Times New Roman" w:hAnsi="Times New Roman" w:cs="Times New Roman"/>
          <w:sz w:val="24"/>
          <w:szCs w:val="24"/>
        </w:rPr>
        <w:t xml:space="preserve">paixão, prova de que o espírito esportivo é herança da família </w:t>
      </w:r>
      <w:r w:rsidR="00B17BD6">
        <w:rPr>
          <w:rFonts w:ascii="Times New Roman" w:hAnsi="Times New Roman" w:cs="Times New Roman"/>
          <w:sz w:val="24"/>
          <w:szCs w:val="24"/>
        </w:rPr>
        <w:t>Vilares</w:t>
      </w:r>
      <w:r w:rsidR="00B17BD6">
        <w:rPr>
          <w:rFonts w:ascii="Times New Roman" w:hAnsi="Times New Roman" w:cs="Times New Roman"/>
          <w:sz w:val="24"/>
          <w:szCs w:val="24"/>
        </w:rPr>
        <w:t xml:space="preserve">. Hoje Jorge é avô orgulhoso de Pietro e Laura, e em Pietro revive a esperança de ver o amor pelo futebol seguir </w:t>
      </w:r>
      <w:r w:rsidR="00B17BD6">
        <w:rPr>
          <w:rFonts w:ascii="Times New Roman" w:hAnsi="Times New Roman" w:cs="Times New Roman"/>
          <w:sz w:val="24"/>
          <w:szCs w:val="24"/>
        </w:rPr>
        <w:t>adiante,talvez</w:t>
      </w:r>
      <w:r w:rsidR="00B17BD6">
        <w:rPr>
          <w:rFonts w:ascii="Times New Roman" w:hAnsi="Times New Roman" w:cs="Times New Roman"/>
          <w:sz w:val="24"/>
          <w:szCs w:val="24"/>
        </w:rPr>
        <w:t xml:space="preserve"> até</w:t>
      </w:r>
      <w:bookmarkStart w:id="0" w:name="_GoBack"/>
      <w:bookmarkEnd w:id="0"/>
      <w:r w:rsidR="00B17BD6">
        <w:rPr>
          <w:rFonts w:ascii="Times New Roman" w:hAnsi="Times New Roman" w:cs="Times New Roman"/>
          <w:sz w:val="24"/>
          <w:szCs w:val="24"/>
        </w:rPr>
        <w:t xml:space="preserve"> como um sonho profissional.</w:t>
      </w:r>
    </w:p>
    <w:p w:rsidR="00B17BD6" w:rsidP="00842801" w14:paraId="32D0179B" w14:textId="00E038BD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história de Jorge de Jesus </w:t>
      </w:r>
      <w:r>
        <w:rPr>
          <w:rFonts w:ascii="Times New Roman" w:hAnsi="Times New Roman" w:cs="Times New Roman"/>
          <w:sz w:val="24"/>
          <w:szCs w:val="24"/>
        </w:rPr>
        <w:t>Vilares</w:t>
      </w:r>
      <w:r>
        <w:rPr>
          <w:rFonts w:ascii="Times New Roman" w:hAnsi="Times New Roman" w:cs="Times New Roman"/>
          <w:sz w:val="24"/>
          <w:szCs w:val="24"/>
        </w:rPr>
        <w:t xml:space="preserve">  é</w:t>
      </w:r>
      <w:r>
        <w:rPr>
          <w:rFonts w:ascii="Times New Roman" w:hAnsi="Times New Roman" w:cs="Times New Roman"/>
          <w:sz w:val="24"/>
          <w:szCs w:val="24"/>
        </w:rPr>
        <w:t xml:space="preserve"> a história de alguém que nunca buscou reconhecimento, mas que merece todos os aplausos. Seu legado no esporte amador ficará registrado como exemplo de altruísmo, paixão e compromisso com a comunidade.</w:t>
      </w:r>
    </w:p>
    <w:p w:rsidR="00B17BD6" w:rsidP="00842801" w14:paraId="34ED6DB9" w14:textId="3A2E0F75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Obrigado Jorge o município se orgulha de ter um cidadão como você. Sua história vive em cada partida disputada em nossos campos e em cada jovem que sonha com um futuro melhor através do esporte.</w:t>
      </w: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4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3121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A667C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2801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17BD6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2CA"/>
    <w:rsid w:val="00B7377E"/>
    <w:rsid w:val="00B75AF6"/>
    <w:rsid w:val="00B75BA9"/>
    <w:rsid w:val="00B77CE5"/>
    <w:rsid w:val="00B8011D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305B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  <w:rsid w:val="00FF55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BB3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800B611-4F7D-4AD9-838D-CF5BA721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2025-08-22T15:30:49Z</cp:lastPrinted>
  <dcterms:created xsi:type="dcterms:W3CDTF">2025-08-21T13:10:00Z</dcterms:created>
  <dcterms:modified xsi:type="dcterms:W3CDTF">2025-08-21T13:10:00Z</dcterms:modified>
</cp:coreProperties>
</file>