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298/2025</w:t>
      </w:r>
      <w:r w:rsidRPr="0065323A">
        <w:rPr>
          <w:rFonts w:ascii="Arial" w:hAnsi="Arial" w:cs="Arial"/>
          <w:b/>
          <w:sz w:val="34"/>
        </w:rPr>
        <w:t>Moção Nº 298/2025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3F7878" w:rsidP="007E6C7B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B1431">
        <w:rPr>
          <w:rFonts w:ascii="Arial" w:hAnsi="Arial" w:cs="Arial"/>
          <w:b/>
          <w:bCs/>
          <w:sz w:val="22"/>
          <w:szCs w:val="22"/>
        </w:rPr>
        <w:t xml:space="preserve">MOÇÃO DE </w:t>
      </w:r>
      <w:r w:rsidRPr="003B1431" w:rsidR="007E6C7B">
        <w:rPr>
          <w:rFonts w:ascii="Arial" w:hAnsi="Arial" w:cs="Arial"/>
          <w:b/>
          <w:bCs/>
          <w:sz w:val="22"/>
          <w:szCs w:val="22"/>
        </w:rPr>
        <w:t xml:space="preserve">CONGRATULAÇÕES E APLAUSOS </w:t>
      </w:r>
      <w:r w:rsidRPr="003B1431" w:rsidR="003F7878">
        <w:rPr>
          <w:rFonts w:ascii="Arial" w:hAnsi="Arial" w:cs="Arial"/>
          <w:bCs/>
          <w:sz w:val="22"/>
          <w:szCs w:val="22"/>
        </w:rPr>
        <w:t xml:space="preserve">AO </w:t>
      </w:r>
      <w:r w:rsidRPr="003B1431" w:rsidR="003B1431">
        <w:rPr>
          <w:rFonts w:ascii="Arial" w:hAnsi="Arial" w:cs="Arial"/>
          <w:bCs/>
          <w:sz w:val="22"/>
          <w:szCs w:val="22"/>
        </w:rPr>
        <w:t>ADVOGADO MOGIMIRIANO DR. JOÃO BATISTA COSTA PELO LANÇAMENTO DO LIVRO DE SUA AUTORIA</w:t>
      </w:r>
      <w:r w:rsidR="003B1431">
        <w:rPr>
          <w:rFonts w:ascii="Arial" w:hAnsi="Arial" w:cs="Arial"/>
          <w:bCs/>
          <w:sz w:val="22"/>
          <w:szCs w:val="22"/>
        </w:rPr>
        <w:t>:</w:t>
      </w:r>
      <w:r w:rsidRPr="003B1431" w:rsidR="003B1431">
        <w:rPr>
          <w:rFonts w:ascii="Arial" w:hAnsi="Arial" w:cs="Arial"/>
          <w:bCs/>
          <w:sz w:val="22"/>
          <w:szCs w:val="22"/>
        </w:rPr>
        <w:t xml:space="preserve"> “NOVA LEI DE LICITAÇÕES, CONTRATAÇÕES E GESTÃO PÚBLICA PARA MUNICÍPIOS”, OBRA QUE CONTRIBUI PARA O FORTALECIMENTO CADA VEZ MAIOR DO PODER LEGISLATIVO MUNICIPAL</w:t>
      </w:r>
      <w:r w:rsidR="003B1431">
        <w:rPr>
          <w:rFonts w:ascii="Arial" w:hAnsi="Arial" w:cs="Arial"/>
          <w:bCs/>
          <w:sz w:val="24"/>
          <w:szCs w:val="24"/>
        </w:rPr>
        <w:t xml:space="preserve">. </w:t>
      </w:r>
    </w:p>
    <w:p w:rsidR="00812D25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664F38">
        <w:rPr>
          <w:rFonts w:ascii="Arial" w:hAnsi="Arial" w:cs="Arial"/>
          <w:b/>
        </w:rPr>
        <w:t>Senhor Presidente</w:t>
      </w:r>
    </w:p>
    <w:p w:rsidR="00B50FCF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664F38">
        <w:rPr>
          <w:rFonts w:ascii="Arial" w:hAnsi="Arial" w:cs="Arial"/>
          <w:b/>
        </w:rPr>
        <w:t>Senhoras e Senhores Vereadores.</w:t>
      </w:r>
    </w:p>
    <w:p w:rsidR="003B1431" w:rsidRPr="003B1431" w:rsidP="00535E75">
      <w:pPr>
        <w:pStyle w:val="Standard"/>
        <w:jc w:val="both"/>
        <w:rPr>
          <w:rFonts w:ascii="Arial" w:hAnsi="Arial" w:cs="Arial"/>
        </w:rPr>
      </w:pPr>
      <w:r w:rsidRPr="00664F38">
        <w:rPr>
          <w:rFonts w:ascii="Arial" w:hAnsi="Arial" w:cs="Arial"/>
          <w:b/>
        </w:rPr>
        <w:t xml:space="preserve">                                 </w:t>
      </w:r>
      <w:r w:rsidRPr="003B1431">
        <w:rPr>
          <w:rFonts w:ascii="Arial" w:hAnsi="Arial" w:cs="Arial"/>
          <w:b/>
        </w:rPr>
        <w:t xml:space="preserve">  Requeiro </w:t>
      </w:r>
      <w:r w:rsidRPr="003B1431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3B1431">
        <w:rPr>
          <w:rFonts w:ascii="Arial" w:hAnsi="Arial" w:cs="Arial"/>
          <w:b/>
        </w:rPr>
        <w:t xml:space="preserve">MOÇÃO DE </w:t>
      </w:r>
      <w:r w:rsidRPr="003B1431" w:rsidR="007E6C7B">
        <w:rPr>
          <w:rFonts w:ascii="Arial" w:hAnsi="Arial" w:cs="Arial"/>
          <w:b/>
        </w:rPr>
        <w:t>CONGRATULAÇÕES E APLAUSOS</w:t>
      </w:r>
      <w:r w:rsidRPr="003B1431" w:rsidR="007E6C7B">
        <w:rPr>
          <w:rFonts w:ascii="Arial" w:hAnsi="Arial" w:cs="Arial"/>
        </w:rPr>
        <w:t xml:space="preserve"> </w:t>
      </w:r>
      <w:r w:rsidRPr="003B1431" w:rsidR="003F7878">
        <w:rPr>
          <w:rFonts w:ascii="Arial" w:hAnsi="Arial" w:cs="Arial"/>
        </w:rPr>
        <w:t xml:space="preserve">ao </w:t>
      </w:r>
      <w:r w:rsidRPr="003B1431">
        <w:rPr>
          <w:rFonts w:ascii="Arial" w:hAnsi="Arial" w:cs="Arial"/>
        </w:rPr>
        <w:t xml:space="preserve">advogado </w:t>
      </w:r>
      <w:r w:rsidRPr="003B1431">
        <w:rPr>
          <w:rFonts w:ascii="Arial" w:hAnsi="Arial" w:cs="Arial"/>
        </w:rPr>
        <w:t>mogimiriano</w:t>
      </w:r>
      <w:r w:rsidRPr="003B1431">
        <w:rPr>
          <w:rFonts w:ascii="Arial" w:hAnsi="Arial" w:cs="Arial"/>
        </w:rPr>
        <w:t xml:space="preserve"> dr. João Batista Costa pelo lançamento do livro de sua autoria</w:t>
      </w:r>
      <w:r w:rsidR="00535E75">
        <w:rPr>
          <w:rFonts w:ascii="Arial" w:hAnsi="Arial" w:cs="Arial"/>
        </w:rPr>
        <w:t>:</w:t>
      </w:r>
      <w:r w:rsidRPr="003B1431">
        <w:rPr>
          <w:rFonts w:ascii="Arial" w:hAnsi="Arial" w:cs="Arial"/>
        </w:rPr>
        <w:t xml:space="preserve"> “Nova lei de licitações, contratações e gestão pública para municípios”.</w:t>
      </w:r>
      <w:r w:rsidR="00535E75">
        <w:rPr>
          <w:rFonts w:ascii="Arial" w:hAnsi="Arial" w:cs="Arial"/>
        </w:rPr>
        <w:t xml:space="preserve"> </w:t>
      </w:r>
      <w:r w:rsidRPr="003B1431">
        <w:rPr>
          <w:rFonts w:ascii="Arial" w:hAnsi="Arial" w:cs="Arial"/>
        </w:rPr>
        <w:t>A obra contribui muito para o fortalecimento do Poder Legislativo na elaboração de pareceres, projetos de lei, defesas e orientações técnicas que se tornaram referência em todo o Estado.</w:t>
      </w:r>
    </w:p>
    <w:p w:rsidR="003B1431" w:rsidRPr="003B1431" w:rsidP="00535E75">
      <w:pPr>
        <w:pStyle w:val="Standard"/>
        <w:jc w:val="both"/>
        <w:rPr>
          <w:rFonts w:ascii="Arial" w:hAnsi="Arial" w:cs="Arial"/>
        </w:rPr>
      </w:pPr>
    </w:p>
    <w:p w:rsidR="003B1431" w:rsidRPr="003B1431" w:rsidP="00535E75">
      <w:pPr>
        <w:jc w:val="both"/>
        <w:rPr>
          <w:rFonts w:ascii="Arial" w:hAnsi="Arial" w:cs="Arial"/>
          <w:sz w:val="24"/>
          <w:szCs w:val="24"/>
        </w:rPr>
      </w:pPr>
      <w:r w:rsidRPr="003B1431">
        <w:rPr>
          <w:rFonts w:ascii="Arial" w:hAnsi="Arial" w:cs="Arial"/>
          <w:sz w:val="24"/>
          <w:szCs w:val="24"/>
        </w:rPr>
        <w:t>O Dr. João Batista Costa, advogado inscrito na OAB/SP sob nº 108.200, é natural de Mogi Mirim e atua há mais de 30 anos na advocacia e na gestão pública. Pós-graduado em Gestão Pública Municipal, consolidou sua carreira prestando relevantes serviços jurídicos e consultivos a diversos municípios paulistas, com destaque para sua atuação como Consultor Jurídico da UVESP – União dos Vereadores do Estado de São Paulo. Ao longo de sua trajetória, contribuiu para o fortalecimento do Poder Legislativo Municipal, elaborando pareceres, projetos de lei, defesas e orientações técnicas que se tornaram referência em todo o Estado. É autor de importantes obras jurídicas e administrativas, e agora lança mais um livro, dedicado à Gestão Pública Municipal, fruto de sua experiência prática e acadêmica. Seu trabalho se destaca pela ética, compromisso com a cidadania e busca constante pela eficiência e transparência na administração pública. O lançamento desta obra representa um marco de reconhecimento e valorização de sua carreira, sendo motivo de justo aplauso e congratulação desta Casa Legislativa. Inclusive como Diretor Geral desta Casa de Leis, quando da Presidência da Vereadora M</w:t>
      </w:r>
      <w:r w:rsidRPr="003B1431">
        <w:rPr>
          <w:rFonts w:ascii="Arial" w:hAnsi="Arial" w:cs="Arial"/>
          <w:sz w:val="24"/>
          <w:szCs w:val="24"/>
        </w:rPr>
        <w:t xml:space="preserve">arilene </w:t>
      </w:r>
      <w:r w:rsidRPr="003B1431">
        <w:rPr>
          <w:rFonts w:ascii="Arial" w:hAnsi="Arial" w:cs="Arial"/>
          <w:sz w:val="24"/>
          <w:szCs w:val="24"/>
        </w:rPr>
        <w:t>M</w:t>
      </w:r>
      <w:r w:rsidRPr="003B1431">
        <w:rPr>
          <w:rFonts w:ascii="Arial" w:hAnsi="Arial" w:cs="Arial"/>
          <w:sz w:val="24"/>
          <w:szCs w:val="24"/>
        </w:rPr>
        <w:t>ariotoni</w:t>
      </w:r>
      <w:r w:rsidRPr="003B1431">
        <w:rPr>
          <w:rFonts w:ascii="Arial" w:hAnsi="Arial" w:cs="Arial"/>
          <w:sz w:val="24"/>
          <w:szCs w:val="24"/>
        </w:rPr>
        <w:t xml:space="preserve">. </w:t>
      </w:r>
    </w:p>
    <w:p w:rsidR="00B50FCF" w:rsidRPr="00664F38" w:rsidP="003B1431">
      <w:r w:rsidRPr="00664F38">
        <w:rPr>
          <w:rFonts w:ascii="Arial" w:hAnsi="Arial" w:cs="Arial"/>
        </w:rPr>
        <w:t xml:space="preserve">Sala das Sessões “Vereador Santo </w:t>
      </w:r>
      <w:r w:rsidRPr="00664F38">
        <w:rPr>
          <w:rFonts w:ascii="Arial" w:hAnsi="Arial" w:cs="Arial"/>
        </w:rPr>
        <w:t>Rótolli</w:t>
      </w:r>
      <w:r w:rsidRPr="00664F38">
        <w:rPr>
          <w:rFonts w:ascii="Arial" w:hAnsi="Arial" w:cs="Arial"/>
        </w:rPr>
        <w:t>”,</w:t>
      </w:r>
      <w:r w:rsidRPr="00664F38" w:rsidR="00397CFE">
        <w:rPr>
          <w:rFonts w:ascii="Arial" w:hAnsi="Arial" w:cs="Arial"/>
        </w:rPr>
        <w:t xml:space="preserve"> </w:t>
      </w:r>
      <w:r w:rsidR="003F7878">
        <w:rPr>
          <w:rFonts w:ascii="Arial" w:hAnsi="Arial" w:cs="Arial"/>
        </w:rPr>
        <w:t>27</w:t>
      </w:r>
      <w:r w:rsidRPr="00664F38" w:rsidR="00397CFE">
        <w:rPr>
          <w:rFonts w:ascii="Arial" w:hAnsi="Arial" w:cs="Arial"/>
        </w:rPr>
        <w:t xml:space="preserve"> </w:t>
      </w:r>
      <w:r w:rsidRPr="00664F38">
        <w:rPr>
          <w:rFonts w:ascii="Arial" w:hAnsi="Arial" w:cs="Arial"/>
        </w:rPr>
        <w:t xml:space="preserve">de </w:t>
      </w:r>
      <w:r w:rsidR="007173D3">
        <w:rPr>
          <w:rFonts w:ascii="Arial" w:hAnsi="Arial" w:cs="Arial"/>
        </w:rPr>
        <w:t>agosto</w:t>
      </w:r>
      <w:r w:rsidRPr="00664F38">
        <w:rPr>
          <w:rFonts w:ascii="Arial" w:hAnsi="Arial" w:cs="Arial"/>
        </w:rPr>
        <w:t xml:space="preserve"> de 2025</w:t>
      </w:r>
    </w:p>
    <w:p w:rsidR="00535E75" w:rsidP="00664F38">
      <w:pPr>
        <w:pStyle w:val="Standard"/>
        <w:spacing w:line="360" w:lineRule="auto"/>
        <w:rPr>
          <w:rFonts w:ascii="Arial" w:hAnsi="Arial" w:cs="Arial"/>
          <w:b/>
          <w:sz w:val="18"/>
          <w:szCs w:val="18"/>
        </w:rPr>
      </w:pPr>
    </w:p>
    <w:p w:rsidR="00535E75" w:rsidRPr="00535E75" w:rsidP="00664F38">
      <w:pPr>
        <w:pStyle w:val="Standard"/>
        <w:spacing w:line="360" w:lineRule="auto"/>
        <w:rPr>
          <w:rFonts w:ascii="Arial" w:hAnsi="Arial" w:cs="Arial"/>
          <w:sz w:val="18"/>
          <w:szCs w:val="18"/>
        </w:rPr>
      </w:pPr>
      <w:r w:rsidRPr="00535E7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ssinado Digitalmente</w:t>
      </w:r>
      <w:bookmarkStart w:id="0" w:name="_GoBack"/>
      <w:bookmarkEnd w:id="0"/>
    </w:p>
    <w:p w:rsidR="00535E75" w:rsidP="00664F38">
      <w:pPr>
        <w:pStyle w:val="Standard"/>
        <w:spacing w:line="360" w:lineRule="auto"/>
        <w:rPr>
          <w:rFonts w:ascii="Arial" w:hAnsi="Arial" w:cs="Arial"/>
          <w:b/>
          <w:sz w:val="18"/>
          <w:szCs w:val="18"/>
        </w:rPr>
      </w:pPr>
    </w:p>
    <w:p w:rsidR="00535E75" w:rsidP="00664F38">
      <w:pPr>
        <w:pStyle w:val="Standard"/>
        <w:spacing w:line="360" w:lineRule="auto"/>
        <w:rPr>
          <w:rFonts w:ascii="Arial" w:hAnsi="Arial" w:cs="Arial"/>
          <w:b/>
          <w:sz w:val="18"/>
          <w:szCs w:val="18"/>
        </w:rPr>
      </w:pPr>
      <w:r w:rsidRPr="00535E75">
        <w:rPr>
          <w:rFonts w:ascii="Arial" w:hAnsi="Arial" w:cs="Arial"/>
          <w:b/>
          <w:sz w:val="18"/>
          <w:szCs w:val="18"/>
        </w:rPr>
        <w:t>VEREADOR PROFESSOR CINOÊ DUZO (</w:t>
      </w:r>
      <w:r w:rsidRPr="00535E75">
        <w:rPr>
          <w:rFonts w:ascii="Arial" w:hAnsi="Arial" w:cs="Arial"/>
          <w:b/>
          <w:sz w:val="18"/>
          <w:szCs w:val="18"/>
        </w:rPr>
        <w:t xml:space="preserve">PP) </w:t>
      </w:r>
      <w:r w:rsidRPr="00535E75" w:rsidR="007173D3">
        <w:rPr>
          <w:rFonts w:ascii="Arial" w:hAnsi="Arial" w:cs="Arial"/>
          <w:b/>
          <w:sz w:val="18"/>
          <w:szCs w:val="18"/>
        </w:rPr>
        <w:t xml:space="preserve">  </w:t>
      </w:r>
      <w:r w:rsidRPr="00535E75" w:rsidR="007173D3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>VEREADOR LUIS ROBERTO TAVARES (POD)</w:t>
      </w:r>
    </w:p>
    <w:p w:rsidR="00535E75" w:rsidP="00664F38">
      <w:pPr>
        <w:pStyle w:val="Standard"/>
        <w:spacing w:line="360" w:lineRule="auto"/>
        <w:rPr>
          <w:rFonts w:ascii="Arial" w:hAnsi="Arial" w:cs="Arial"/>
          <w:b/>
          <w:sz w:val="18"/>
          <w:szCs w:val="18"/>
        </w:rPr>
      </w:pPr>
    </w:p>
    <w:p w:rsidR="00B645FB" w:rsidRPr="00535E75" w:rsidP="00664F38">
      <w:pPr>
        <w:pStyle w:val="Standard"/>
        <w:spacing w:line="360" w:lineRule="auto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VEREADOR CRISTIANO GAIOTO (</w:t>
      </w:r>
      <w:r>
        <w:rPr>
          <w:rFonts w:ascii="Arial" w:hAnsi="Arial" w:cs="Arial"/>
          <w:b/>
          <w:sz w:val="18"/>
          <w:szCs w:val="18"/>
        </w:rPr>
        <w:t xml:space="preserve">PDT)   </w:t>
      </w:r>
      <w:r>
        <w:rPr>
          <w:rFonts w:ascii="Arial" w:hAnsi="Arial" w:cs="Arial"/>
          <w:b/>
          <w:sz w:val="18"/>
          <w:szCs w:val="18"/>
        </w:rPr>
        <w:t xml:space="preserve">             VEREADOR WILLIANS MENDES DE OLIVEIRA (PDT)</w:t>
      </w:r>
      <w:r w:rsidRPr="00535E75" w:rsidR="007173D3">
        <w:rPr>
          <w:rFonts w:ascii="Arial" w:hAnsi="Arial" w:cs="Arial"/>
          <w:b/>
          <w:sz w:val="18"/>
          <w:szCs w:val="18"/>
        </w:rPr>
        <w:t xml:space="preserve">              </w:t>
      </w:r>
    </w:p>
    <w:sectPr w:rsidSect="00535E75">
      <w:headerReference w:type="default" r:id="rId4"/>
      <w:pgSz w:w="11906" w:h="16838"/>
      <w:pgMar w:top="1216" w:right="1558" w:bottom="284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860AF"/>
    <w:rsid w:val="00113878"/>
    <w:rsid w:val="00397CFE"/>
    <w:rsid w:val="003A5DE9"/>
    <w:rsid w:val="003B1431"/>
    <w:rsid w:val="003F7878"/>
    <w:rsid w:val="00503E47"/>
    <w:rsid w:val="00535E75"/>
    <w:rsid w:val="005A326B"/>
    <w:rsid w:val="005A681A"/>
    <w:rsid w:val="005D4E90"/>
    <w:rsid w:val="00602985"/>
    <w:rsid w:val="0065323A"/>
    <w:rsid w:val="00664F38"/>
    <w:rsid w:val="00703258"/>
    <w:rsid w:val="007173D3"/>
    <w:rsid w:val="00723D51"/>
    <w:rsid w:val="00794FF5"/>
    <w:rsid w:val="007C6BFD"/>
    <w:rsid w:val="007E6C7B"/>
    <w:rsid w:val="00812D25"/>
    <w:rsid w:val="00875FC3"/>
    <w:rsid w:val="008C6135"/>
    <w:rsid w:val="009D09F9"/>
    <w:rsid w:val="009D2A88"/>
    <w:rsid w:val="00AB3A89"/>
    <w:rsid w:val="00B06CA9"/>
    <w:rsid w:val="00B50FCF"/>
    <w:rsid w:val="00B645FB"/>
    <w:rsid w:val="00B91BF4"/>
    <w:rsid w:val="00BB25C7"/>
    <w:rsid w:val="00BF1AAF"/>
    <w:rsid w:val="00D166BE"/>
    <w:rsid w:val="00D61F30"/>
    <w:rsid w:val="00D820FD"/>
    <w:rsid w:val="00F15963"/>
    <w:rsid w:val="00F964AA"/>
    <w:rsid w:val="00FB4B00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7E6C7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1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7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2025-08-27T17:28:07Z</cp:lastPrinted>
  <dcterms:created xsi:type="dcterms:W3CDTF">2025-08-27T17:10:00Z</dcterms:created>
  <dcterms:modified xsi:type="dcterms:W3CDTF">2025-08-27T17:25:00Z</dcterms:modified>
</cp:coreProperties>
</file>