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B2BA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01/09/2025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B2BAD">
                              <w:rPr>
                                <w:b/>
                                <w:bCs/>
                                <w:lang w:val="pt-BR"/>
                              </w:rPr>
                              <w:t xml:space="preserve"> 30/11/2025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B2BA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01/09/2025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B2BAD">
                        <w:rPr>
                          <w:b/>
                          <w:bCs/>
                          <w:lang w:val="pt-BR"/>
                        </w:rPr>
                        <w:t xml:space="preserve"> 30/11/2025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165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165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CB2BAD">
                              <w:rPr>
                                <w:b/>
                                <w:bCs/>
                                <w:lang w:val="pt-BR"/>
                              </w:rPr>
                              <w:t>42 DE 28/08/2025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CB2BAD">
                              <w:rPr>
                                <w:b/>
                                <w:bCs/>
                                <w:lang w:val="pt-BR"/>
                              </w:rPr>
                              <w:t>42 DE 28/08/2025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CB2BAD">
                        <w:rPr>
                          <w:b/>
                          <w:bCs/>
                          <w:lang w:val="pt-BR"/>
                        </w:rPr>
                        <w:t>42 DE 28/08/2025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CB2BAD">
                        <w:rPr>
                          <w:b/>
                          <w:bCs/>
                          <w:lang w:val="pt-BR"/>
                        </w:rPr>
                        <w:t>42 DE 28/08/2025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B2BA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B2BA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B2BA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13/2025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B2BAD" w:rsidRPr="00B75701">
                        <w:rPr>
                          <w:b/>
                          <w:bCs/>
                          <w:lang w:val="pt-BR"/>
                        </w:rPr>
                        <w:t>PROJETO DE LEI COMPLEMENTAR Nº 13/2025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  <w:p w:rsidR="007558C6" w:rsidRDefault="007558C6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7558C6" w:rsidRPr="007558C6" w:rsidRDefault="007558C6" w:rsidP="00641D79">
                            <w:pPr>
                              <w:jc w:val="both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7558C6" w:rsidRPr="007558C6" w:rsidRDefault="007558C6" w:rsidP="007558C6">
                            <w:pPr>
                              <w:jc w:val="center"/>
                              <w:rPr>
                                <w:color w:val="EE000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7558C6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  <w:lang w:val="pt-BR"/>
                              </w:rPr>
                              <w:t>2ª VIA – RETIRADO PELO AUTOR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  <w:p w:rsidR="007558C6" w:rsidRDefault="007558C6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7558C6" w:rsidRPr="007558C6" w:rsidRDefault="007558C6" w:rsidP="00641D79">
                      <w:pPr>
                        <w:jc w:val="both"/>
                        <w:rPr>
                          <w:b/>
                          <w:bCs/>
                          <w:color w:val="EE0000"/>
                          <w:sz w:val="32"/>
                          <w:szCs w:val="32"/>
                          <w:lang w:val="pt-BR"/>
                        </w:rPr>
                      </w:pPr>
                    </w:p>
                    <w:p w:rsidR="007558C6" w:rsidRPr="007558C6" w:rsidRDefault="007558C6" w:rsidP="007558C6">
                      <w:pPr>
                        <w:jc w:val="center"/>
                        <w:rPr>
                          <w:color w:val="EE0000"/>
                          <w:sz w:val="32"/>
                          <w:szCs w:val="32"/>
                          <w:lang w:val="pt-BR"/>
                        </w:rPr>
                      </w:pPr>
                      <w:r w:rsidRPr="007558C6">
                        <w:rPr>
                          <w:b/>
                          <w:bCs/>
                          <w:color w:val="EE0000"/>
                          <w:sz w:val="32"/>
                          <w:szCs w:val="32"/>
                          <w:lang w:val="pt-BR"/>
                        </w:rPr>
                        <w:t>2ª VIA – RETIRADO PELO AUTOR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</w:t>
                            </w:r>
                            <w:r w:rsidR="00CB2BAD">
                              <w:rPr>
                                <w:lang w:val="pt-BR"/>
                              </w:rPr>
                              <w:t>º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</w:t>
                      </w:r>
                      <w:r w:rsidR="00CB2BAD">
                        <w:rPr>
                          <w:lang w:val="pt-BR"/>
                        </w:rPr>
                        <w:t>º</w:t>
                      </w:r>
                      <w:r w:rsidR="00687778">
                        <w:rPr>
                          <w:lang w:val="pt-BR"/>
                        </w:rPr>
                        <w:t xml:space="preserve">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ALTERAÇÃO DO ART. 15 DA LEI COMPLEMENTAR Nº 207, DE 27 DE DEZEMBRO DE 2006, QUE ESTABELECE O ESTATUTO DO MAGISTÉRIO PÚBLICO DO MUNICÍPIO DE MOGI MIRIM E RESPECTIVO PLANO DE CARREIRA E SALÁRIOS DA REDE MUNICIPAL DE ENSINO.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ALTERAÇÃO DO ART. 15 DA LEI COMPLEMENTAR Nº 207, DE 27 DE DEZEMBRO DE 2006, QUE ESTABELECE O ESTATUTO DO MAGISTÉRIO PÚBLICO DO MUNICÍPIO DE MOGI MIRIM E RESPECTIVO PLANO DE CARREIRA E SALÁRIOS DA REDE MUNICIPAL DE ENSINO.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3644" w:rsidRDefault="000C3644">
      <w:r>
        <w:separator/>
      </w:r>
    </w:p>
  </w:endnote>
  <w:endnote w:type="continuationSeparator" w:id="0">
    <w:p w:rsidR="000C3644" w:rsidRDefault="000C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3644" w:rsidRDefault="000C3644">
      <w:r>
        <w:separator/>
      </w:r>
    </w:p>
  </w:footnote>
  <w:footnote w:type="continuationSeparator" w:id="0">
    <w:p w:rsidR="000C3644" w:rsidRDefault="000C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165/2025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165/2025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0C3644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15266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558C6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CB2BAD"/>
    <w:rsid w:val="00D15899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E081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7</cp:revision>
  <cp:lastPrinted>2025-09-11T13:25:00Z</cp:lastPrinted>
  <dcterms:created xsi:type="dcterms:W3CDTF">2024-11-22T13:02:00Z</dcterms:created>
  <dcterms:modified xsi:type="dcterms:W3CDTF">2025-09-11T13:26:00Z</dcterms:modified>
</cp:coreProperties>
</file>