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728/2025</w:t>
      </w:r>
      <w:r w:rsidRPr="00160C32">
        <w:rPr>
          <w:b/>
          <w:sz w:val="24"/>
          <w:szCs w:val="24"/>
        </w:rPr>
        <w:t>Indicação Nº 728/2025</w:t>
      </w:r>
    </w:p>
    <w:p w:rsidR="00160C32" w:rsidP="00160C32">
      <w:pPr>
        <w:pStyle w:val="Standard"/>
        <w:suppressAutoHyphens/>
      </w:pPr>
    </w:p>
    <w:p w:rsidR="00160C32" w:rsidP="00160C32">
      <w:pPr>
        <w:pStyle w:val="Standard"/>
        <w:suppressAutoHyphens/>
      </w:pPr>
    </w:p>
    <w:p w:rsidR="00160C32" w:rsidP="00160C32">
      <w:pPr>
        <w:pStyle w:val="Standard"/>
        <w:suppressAutoHyphens/>
      </w:pPr>
    </w:p>
    <w:p w:rsidR="007629DE" w:rsidRPr="001C5C54" w:rsidP="00AC5DE4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EMENTA:</w:t>
      </w:r>
      <w:r>
        <w:rPr>
          <w:rStyle w:val="Fontepargpadro00"/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>INDICO AO EXMO. SR. PREFEITO MUNICIPAL DR. PAULO DE OLIVEIRA E SILVA, POR INTERMÉDIO D</w:t>
      </w:r>
      <w:r>
        <w:rPr>
          <w:b/>
          <w:sz w:val="24"/>
          <w:szCs w:val="24"/>
        </w:rPr>
        <w:t xml:space="preserve">A SECRETÁRIA COMPETENTE, </w:t>
      </w:r>
      <w:r w:rsidRPr="001C5C54" w:rsidR="001C5C54">
        <w:rPr>
          <w:b/>
          <w:sz w:val="24"/>
          <w:szCs w:val="24"/>
        </w:rPr>
        <w:t>QUE SEJA REALIZADA A MANUTENÇÃO E REVITALIZAÇÃO DA SINALIZAÇÃO VIÁRIA NA RUA DOUTOR JOÃO TEODORO, ESPECIALMENTE NO CRUZAMENTO COM A RUA DO ROSÁRIO, NO CENTRO – REGIÃO CENTRAL.</w:t>
      </w:r>
    </w:p>
    <w:p w:rsidR="00160C32" w:rsidP="00160C32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AC5DE4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AC5DE4" w:rsidP="00AC5DE4">
      <w:pPr>
        <w:pStyle w:val="NoSpacing"/>
        <w:jc w:val="both"/>
        <w:rPr>
          <w:b/>
        </w:rPr>
      </w:pPr>
      <w:r>
        <w:rPr>
          <w:b/>
        </w:rPr>
        <w:tab/>
      </w:r>
    </w:p>
    <w:p w:rsidR="001C5C54" w:rsidRPr="00AC5DE4" w:rsidP="00AC5DE4">
      <w:pPr>
        <w:pStyle w:val="NoSpacing"/>
        <w:ind w:firstLine="708"/>
        <w:jc w:val="both"/>
        <w:rPr>
          <w:b/>
          <w:sz w:val="24"/>
          <w:szCs w:val="24"/>
        </w:rPr>
      </w:pPr>
      <w:r w:rsidRPr="00AC5DE4">
        <w:rPr>
          <w:sz w:val="24"/>
          <w:szCs w:val="24"/>
        </w:rPr>
        <w:t xml:space="preserve">Na data do dia </w:t>
      </w:r>
      <w:r w:rsidRPr="00AC5DE4">
        <w:rPr>
          <w:b/>
          <w:sz w:val="24"/>
          <w:szCs w:val="24"/>
        </w:rPr>
        <w:t>30</w:t>
      </w:r>
      <w:r w:rsidRPr="00AC5DE4">
        <w:rPr>
          <w:sz w:val="24"/>
          <w:szCs w:val="24"/>
        </w:rPr>
        <w:t xml:space="preserve"> </w:t>
      </w:r>
      <w:r w:rsidRPr="00AC5DE4">
        <w:rPr>
          <w:b/>
          <w:sz w:val="24"/>
          <w:szCs w:val="24"/>
        </w:rPr>
        <w:t xml:space="preserve">de agosto </w:t>
      </w:r>
      <w:r w:rsidRPr="00AC5DE4" w:rsidR="003F2155">
        <w:rPr>
          <w:b/>
          <w:sz w:val="24"/>
          <w:szCs w:val="24"/>
        </w:rPr>
        <w:t>de 2025</w:t>
      </w:r>
      <w:r w:rsidRPr="00AC5DE4" w:rsidR="003F2155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AC5DE4">
        <w:rPr>
          <w:rStyle w:val="Strong"/>
          <w:b w:val="0"/>
          <w:sz w:val="24"/>
          <w:szCs w:val="24"/>
        </w:rPr>
        <w:t xml:space="preserve">constatou que a sinalização viária da referida rua </w:t>
      </w:r>
      <w:r w:rsidRPr="00AC5DE4">
        <w:rPr>
          <w:rStyle w:val="Strong"/>
          <w:b w:val="0"/>
          <w:sz w:val="24"/>
          <w:szCs w:val="24"/>
        </w:rPr>
        <w:t>encontra-se</w:t>
      </w:r>
      <w:r w:rsidRPr="00AC5DE4">
        <w:rPr>
          <w:rStyle w:val="Strong"/>
          <w:b w:val="0"/>
          <w:sz w:val="24"/>
          <w:szCs w:val="24"/>
        </w:rPr>
        <w:t xml:space="preserve"> em condições extremamente precárias.</w:t>
      </w:r>
    </w:p>
    <w:p w:rsidR="001C5C54" w:rsidRPr="00AC5DE4" w:rsidP="00AC5DE4">
      <w:pPr>
        <w:pStyle w:val="NoSpacing"/>
        <w:jc w:val="both"/>
        <w:rPr>
          <w:b/>
          <w:sz w:val="24"/>
          <w:szCs w:val="24"/>
        </w:rPr>
      </w:pPr>
      <w:r w:rsidRPr="00AC5DE4">
        <w:rPr>
          <w:rStyle w:val="Strong"/>
          <w:b w:val="0"/>
          <w:sz w:val="24"/>
          <w:szCs w:val="24"/>
        </w:rPr>
        <w:tab/>
        <w:t>Verifica-se que a sinalização horizontal, especialmente a pintura no pavimento, está quase totalmente apagada, dificultando sua visibilidade. Destaca-se, em especial, a ausência de visibilidade da sinalização de “PARE” e da faixa de pedestres, elementos fundamentais para o ordenamento do trânsito no local.</w:t>
      </w:r>
    </w:p>
    <w:p w:rsidR="001C5C54" w:rsidRPr="00AC5DE4" w:rsidP="00AC5DE4">
      <w:pPr>
        <w:pStyle w:val="NoSpacing"/>
        <w:jc w:val="both"/>
        <w:rPr>
          <w:b/>
          <w:sz w:val="24"/>
          <w:szCs w:val="24"/>
        </w:rPr>
      </w:pPr>
      <w:r w:rsidRPr="00AC5DE4">
        <w:rPr>
          <w:rStyle w:val="Strong"/>
          <w:b w:val="0"/>
          <w:sz w:val="24"/>
          <w:szCs w:val="24"/>
        </w:rPr>
        <w:tab/>
        <w:t>A sinalização horizontal desempenha papel essencial na organização do tráfego, indicando com clareza aos condutores qual via possui prioridade e qual deve realizar a parada obrigatória.</w:t>
      </w:r>
    </w:p>
    <w:p w:rsidR="001C5C54" w:rsidRPr="00AC5DE4" w:rsidP="00AC5DE4">
      <w:pPr>
        <w:pStyle w:val="NoSpacing"/>
        <w:jc w:val="both"/>
        <w:rPr>
          <w:b/>
          <w:sz w:val="24"/>
          <w:szCs w:val="24"/>
        </w:rPr>
      </w:pPr>
      <w:r w:rsidRPr="00AC5DE4">
        <w:rPr>
          <w:rStyle w:val="Strong"/>
          <w:b w:val="0"/>
          <w:sz w:val="24"/>
          <w:szCs w:val="24"/>
        </w:rPr>
        <w:tab/>
        <w:t>Embora não aparente à primeira vista, o referido cruzamento apresenta grande movimentação, especialmente nos horários de pico, o que aumenta significativamente o risco de acidentes diante da ausência de sinalização adequada.</w:t>
      </w:r>
    </w:p>
    <w:p w:rsidR="001C5C54" w:rsidRPr="00AC5DE4" w:rsidP="00AC5DE4">
      <w:pPr>
        <w:pStyle w:val="NoSpacing"/>
        <w:jc w:val="both"/>
        <w:rPr>
          <w:b/>
          <w:sz w:val="24"/>
          <w:szCs w:val="24"/>
        </w:rPr>
      </w:pPr>
      <w:r w:rsidRPr="00AC5DE4">
        <w:rPr>
          <w:rStyle w:val="Strong"/>
          <w:b w:val="0"/>
          <w:sz w:val="24"/>
          <w:szCs w:val="24"/>
        </w:rPr>
        <w:tab/>
        <w:t>A sinalização de trânsito, como se sabe, é um instrumento indispensável para garantir a segurança de motoristas e pedestres, além de contribuir para a fluidez e a disciplina no tráfego.</w:t>
      </w:r>
    </w:p>
    <w:p w:rsidR="001C5C54" w:rsidRPr="00AC5DE4" w:rsidP="00AC5DE4">
      <w:pPr>
        <w:pStyle w:val="NoSpacing"/>
        <w:jc w:val="both"/>
        <w:rPr>
          <w:b/>
          <w:kern w:val="0"/>
          <w:sz w:val="24"/>
          <w:szCs w:val="24"/>
        </w:rPr>
      </w:pPr>
    </w:p>
    <w:p w:rsidR="00160C32" w:rsidRPr="00AC5DE4" w:rsidP="00AC5DE4">
      <w:pPr>
        <w:pStyle w:val="NoSpacing"/>
        <w:ind w:firstLine="708"/>
        <w:jc w:val="both"/>
        <w:rPr>
          <w:b/>
          <w:sz w:val="24"/>
          <w:szCs w:val="24"/>
        </w:rPr>
      </w:pPr>
      <w:r w:rsidRPr="00AC5DE4">
        <w:rPr>
          <w:sz w:val="24"/>
          <w:szCs w:val="24"/>
        </w:rPr>
        <w:t xml:space="preserve">Portanto, apresento a V. </w:t>
      </w:r>
      <w:r w:rsidRPr="00AC5DE4">
        <w:rPr>
          <w:sz w:val="24"/>
          <w:szCs w:val="24"/>
        </w:rPr>
        <w:t>Ex</w:t>
      </w:r>
      <w:r w:rsidRPr="00AC5DE4">
        <w:rPr>
          <w:sz w:val="24"/>
          <w:szCs w:val="24"/>
        </w:rPr>
        <w:t>ª.,</w:t>
      </w:r>
      <w:r w:rsidRPr="00AC5DE4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juntamente com a Secretaria</w:t>
      </w:r>
      <w:r w:rsidRPr="00AC5DE4" w:rsidR="0003325D">
        <w:rPr>
          <w:sz w:val="24"/>
          <w:szCs w:val="24"/>
        </w:rPr>
        <w:t xml:space="preserve"> competente, </w:t>
      </w:r>
      <w:r w:rsidRPr="00AC5DE4" w:rsidR="0003325D">
        <w:rPr>
          <w:b/>
          <w:sz w:val="24"/>
          <w:szCs w:val="24"/>
        </w:rPr>
        <w:t xml:space="preserve">solicitando </w:t>
      </w:r>
      <w:r w:rsidRPr="00AC5DE4" w:rsidR="001C5C54">
        <w:rPr>
          <w:b/>
          <w:sz w:val="24"/>
          <w:szCs w:val="24"/>
        </w:rPr>
        <w:t>a realização do serviço de manutenção e revitalização da sinalização viária na Rua Doutor João Teodoro, especialmente no cruzamento com a Rua do Rosário, localizada no Centro – Região Central.</w:t>
      </w:r>
    </w:p>
    <w:p w:rsidR="00160C32" w:rsidP="00160C32">
      <w:pPr>
        <w:suppressAutoHyphens/>
        <w:spacing w:line="360" w:lineRule="auto"/>
      </w:pPr>
    </w:p>
    <w:p w:rsidR="001C5C54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DE4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03325D">
        <w:rPr>
          <w:rStyle w:val="Fontepargpadro00"/>
          <w:rFonts w:cs="Arial"/>
          <w:b/>
          <w:sz w:val="24"/>
          <w:szCs w:val="24"/>
        </w:rPr>
        <w:t xml:space="preserve">“VEREADOR SANTO RÓTOLLI”, em 03 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160C32" w:rsidP="00160C32">
      <w:pPr>
        <w:suppressAutoHyphens/>
        <w:jc w:val="center"/>
      </w:pPr>
    </w:p>
    <w:p w:rsidR="00AC5DE4" w:rsidP="00160C32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C5DE4" w:rsidP="00160C32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160C32" w:rsidP="00160C32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160C32" w:rsidP="00160C32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88100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160C32" w:rsidP="00160C32">
      <w:pPr>
        <w:pStyle w:val="Standard"/>
        <w:tabs>
          <w:tab w:val="left" w:pos="1718"/>
        </w:tabs>
        <w:suppressAutoHyphens/>
      </w:pPr>
    </w:p>
    <w:p w:rsidR="00160C32" w:rsidP="00160C32">
      <w:pPr>
        <w:pStyle w:val="Standard"/>
        <w:tabs>
          <w:tab w:val="left" w:pos="1718"/>
        </w:tabs>
        <w:suppressAutoHyphens/>
      </w:pPr>
    </w:p>
    <w:p w:rsidR="00160C32" w:rsidP="00160C32">
      <w:pPr>
        <w:pStyle w:val="Standard"/>
        <w:suppressAutoHyphens/>
      </w:pPr>
    </w:p>
    <w:p w:rsidR="00160C32" w:rsidP="00160C32">
      <w:pPr>
        <w:pStyle w:val="Standard"/>
        <w:suppressAutoHyphens/>
      </w:pPr>
    </w:p>
    <w:p w:rsidR="00ED129F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1781810</wp:posOffset>
                </wp:positionV>
                <wp:extent cx="6422390" cy="4235450"/>
                <wp:effectExtent l="0" t="0" r="0" b="0"/>
                <wp:wrapThrough wrapText="bothSides">
                  <wp:wrapPolygon>
                    <wp:start x="0" y="0"/>
                    <wp:lineTo x="0" y="21470"/>
                    <wp:lineTo x="21527" y="21470"/>
                    <wp:lineTo x="21527" y="0"/>
                    <wp:lineTo x="0" y="0"/>
                  </wp:wrapPolygon>
                </wp:wrapThrough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22390" cy="4235450"/>
                          <a:chOff x="0" y="0"/>
                          <a:chExt cx="7276870" cy="479996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4799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7055" y="0"/>
                            <a:ext cx="3599815" cy="4799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10" o:spid="_x0000_s1025" style="width:505.7pt;height:333.5pt;margin-top:140.3pt;margin-left:454.5pt;mso-height-relative:margin;mso-position-horizontal:right;mso-position-horizontal-relative:margin;mso-width-relative:margin;position:absolute;z-index:251660288" coordsize="72768,479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35998;height:47999;mso-wrap-style:square;position:absolute;visibility:visible">
                  <v:imagedata r:id="rId5" o:title=""/>
                  <v:path arrowok="t"/>
                </v:shape>
                <v:shape id="Imagem 8" o:spid="_x0000_s1027" type="#_x0000_t75" style="width:35998;height:47999;left:36770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AC5DE4">
      <w:headerReference w:type="default" r:id="rId7"/>
      <w:footerReference w:type="default" r:id="rId8"/>
      <w:pgSz w:w="11906" w:h="16838"/>
      <w:pgMar w:top="2268" w:right="1321" w:bottom="851" w:left="1418" w:header="720" w:footer="47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AC5DE4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2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138533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931415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71746"/>
    <w:rsid w:val="00160C32"/>
    <w:rsid w:val="00175827"/>
    <w:rsid w:val="001C5C54"/>
    <w:rsid w:val="00201F4C"/>
    <w:rsid w:val="00207F61"/>
    <w:rsid w:val="00214E72"/>
    <w:rsid w:val="00256755"/>
    <w:rsid w:val="003149EE"/>
    <w:rsid w:val="003F2155"/>
    <w:rsid w:val="00576AE3"/>
    <w:rsid w:val="005F4E7D"/>
    <w:rsid w:val="007629DE"/>
    <w:rsid w:val="007C3A82"/>
    <w:rsid w:val="00A36E54"/>
    <w:rsid w:val="00AC5912"/>
    <w:rsid w:val="00AC5DE4"/>
    <w:rsid w:val="00CC4338"/>
    <w:rsid w:val="00EC16B7"/>
    <w:rsid w:val="00ED129F"/>
    <w:rsid w:val="00F3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paragraph" w:styleId="NoSpacing">
    <w:name w:val="No Spacing"/>
    <w:uiPriority w:val="1"/>
    <w:qFormat/>
    <w:rsid w:val="00AC5DE4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2025-09-04T19:13:59Z</cp:lastPrinted>
  <dcterms:created xsi:type="dcterms:W3CDTF">2025-09-04T19:09:00Z</dcterms:created>
  <dcterms:modified xsi:type="dcterms:W3CDTF">2025-09-04T19:10:00Z</dcterms:modified>
</cp:coreProperties>
</file>