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562/2025</w:t>
      </w:r>
      <w:r w:rsidRPr="004B3829">
        <w:rPr>
          <w:rFonts w:ascii="Arial" w:hAnsi="Arial" w:cs="Arial"/>
          <w:sz w:val="34"/>
        </w:rPr>
        <w:t>Requerimento Nº 562/2025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B50FCF" w:rsidRPr="004B3829" w:rsidP="00193659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jc w:val="both"/>
      </w:pPr>
      <w:bookmarkStart w:id="0" w:name="_GoBack"/>
      <w:r>
        <w:rPr>
          <w:rFonts w:ascii="Arial" w:hAnsi="Arial" w:cs="Arial"/>
          <w:b/>
          <w:bCs/>
          <w:sz w:val="24"/>
          <w:szCs w:val="24"/>
        </w:rPr>
        <w:t xml:space="preserve">REQUEIRO </w:t>
      </w:r>
      <w:r w:rsidR="004B3829">
        <w:rPr>
          <w:rFonts w:ascii="Arial" w:hAnsi="Arial" w:cs="Arial"/>
          <w:bCs/>
          <w:sz w:val="24"/>
          <w:szCs w:val="24"/>
        </w:rPr>
        <w:t xml:space="preserve">AO PREFEITO PAULO DE OLIVEIRA E SILVA ATRAVÉS DA SECRETARIA </w:t>
      </w:r>
      <w:r w:rsidR="00761912">
        <w:rPr>
          <w:rFonts w:ascii="Arial" w:hAnsi="Arial" w:cs="Arial"/>
          <w:bCs/>
          <w:sz w:val="24"/>
          <w:szCs w:val="24"/>
        </w:rPr>
        <w:t xml:space="preserve">COMPETENTE, </w:t>
      </w:r>
      <w:r>
        <w:rPr>
          <w:rFonts w:ascii="Arial" w:hAnsi="Arial" w:cs="Arial"/>
          <w:bCs/>
          <w:sz w:val="24"/>
          <w:szCs w:val="24"/>
        </w:rPr>
        <w:t>INFORMAÇÕES RELATIVAS AO POSSÍVEL RETORNO DE AULAS DE FUTEBOL NO</w:t>
      </w:r>
      <w:r w:rsidR="00761912">
        <w:rPr>
          <w:rFonts w:ascii="Arial" w:hAnsi="Arial" w:cs="Arial"/>
          <w:bCs/>
          <w:sz w:val="24"/>
          <w:szCs w:val="24"/>
        </w:rPr>
        <w:t xml:space="preserve"> CAMPO DO COMPLEXO LAVAPÉS</w:t>
      </w:r>
      <w:r>
        <w:rPr>
          <w:rFonts w:ascii="Arial" w:hAnsi="Arial" w:cs="Arial"/>
          <w:bCs/>
          <w:sz w:val="24"/>
          <w:szCs w:val="24"/>
        </w:rPr>
        <w:t xml:space="preserve"> E QUAIS AS PROVIDÊNCIAS QUANTO AO CORTE DO MATO E MANUTENÇÃO DO LOCAL, </w:t>
      </w:r>
      <w:r w:rsidR="00761912">
        <w:rPr>
          <w:rFonts w:ascii="Arial" w:hAnsi="Arial" w:cs="Arial"/>
          <w:bCs/>
          <w:sz w:val="24"/>
          <w:szCs w:val="24"/>
        </w:rPr>
        <w:t>DEVIDO A SITUAÇÃO DE ABANDONO QUE SE ENCONTRA.</w:t>
      </w:r>
      <w:r w:rsidR="004B3829">
        <w:rPr>
          <w:rFonts w:ascii="Arial" w:hAnsi="Arial" w:cs="Arial"/>
          <w:bCs/>
          <w:sz w:val="24"/>
          <w:szCs w:val="24"/>
        </w:rPr>
        <w:t xml:space="preserve"> </w:t>
      </w:r>
    </w:p>
    <w:bookmarkEnd w:id="0"/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RPr="00761912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B50FCF" w:rsidRPr="00761912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761912">
        <w:rPr>
          <w:rFonts w:ascii="Arial" w:hAnsi="Arial" w:cs="Arial"/>
          <w:b/>
          <w:sz w:val="28"/>
          <w:szCs w:val="28"/>
        </w:rPr>
        <w:t>Senhor Presidente</w:t>
      </w:r>
    </w:p>
    <w:p w:rsidR="00B50FCF" w:rsidRPr="00761912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761912">
        <w:rPr>
          <w:rFonts w:ascii="Arial" w:hAnsi="Arial" w:cs="Arial"/>
          <w:b/>
          <w:sz w:val="28"/>
          <w:szCs w:val="28"/>
        </w:rPr>
        <w:t>Senhoras e Senhores Vereadores.</w:t>
      </w:r>
    </w:p>
    <w:p w:rsidR="00B50FCF" w:rsidRPr="00761912" w:rsidP="00B50FCF">
      <w:pPr>
        <w:pStyle w:val="Standard"/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761912" w:rsidRPr="00761912" w:rsidP="004232D2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761912">
        <w:rPr>
          <w:rFonts w:ascii="Arial" w:hAnsi="Arial" w:cs="Arial"/>
          <w:b/>
          <w:sz w:val="28"/>
          <w:szCs w:val="28"/>
        </w:rPr>
        <w:t xml:space="preserve">                                   </w:t>
      </w:r>
      <w:r w:rsidR="00193659">
        <w:rPr>
          <w:rFonts w:ascii="Arial" w:hAnsi="Arial" w:cs="Arial"/>
          <w:b/>
          <w:sz w:val="28"/>
          <w:szCs w:val="28"/>
        </w:rPr>
        <w:t>REQUEIRO</w:t>
      </w:r>
      <w:r w:rsidRPr="00761912">
        <w:rPr>
          <w:rFonts w:ascii="Arial" w:hAnsi="Arial" w:cs="Arial"/>
          <w:sz w:val="28"/>
          <w:szCs w:val="28"/>
        </w:rPr>
        <w:t xml:space="preserve"> </w:t>
      </w:r>
      <w:r w:rsidRPr="00761912" w:rsidR="004B3829">
        <w:rPr>
          <w:rFonts w:ascii="Arial" w:hAnsi="Arial" w:cs="Arial"/>
          <w:sz w:val="28"/>
          <w:szCs w:val="28"/>
        </w:rPr>
        <w:t>ao prefeito Paulo de Oliveira e Silva, através da</w:t>
      </w:r>
      <w:r w:rsidR="00193659">
        <w:rPr>
          <w:rFonts w:ascii="Arial" w:hAnsi="Arial" w:cs="Arial"/>
          <w:sz w:val="28"/>
          <w:szCs w:val="28"/>
        </w:rPr>
        <w:t>s</w:t>
      </w:r>
      <w:r w:rsidRPr="00761912" w:rsidR="004B3829">
        <w:rPr>
          <w:rFonts w:ascii="Arial" w:hAnsi="Arial" w:cs="Arial"/>
          <w:sz w:val="28"/>
          <w:szCs w:val="28"/>
        </w:rPr>
        <w:t xml:space="preserve"> secretaria</w:t>
      </w:r>
      <w:r w:rsidR="00193659">
        <w:rPr>
          <w:rFonts w:ascii="Arial" w:hAnsi="Arial" w:cs="Arial"/>
          <w:sz w:val="28"/>
          <w:szCs w:val="28"/>
        </w:rPr>
        <w:t>s</w:t>
      </w:r>
      <w:r w:rsidRPr="00761912" w:rsidR="004B3829">
        <w:rPr>
          <w:rFonts w:ascii="Arial" w:hAnsi="Arial" w:cs="Arial"/>
          <w:sz w:val="28"/>
          <w:szCs w:val="28"/>
        </w:rPr>
        <w:t xml:space="preserve"> </w:t>
      </w:r>
      <w:r w:rsidRPr="00761912">
        <w:rPr>
          <w:rFonts w:ascii="Arial" w:hAnsi="Arial" w:cs="Arial"/>
          <w:sz w:val="28"/>
          <w:szCs w:val="28"/>
        </w:rPr>
        <w:t>competente</w:t>
      </w:r>
      <w:r w:rsidR="00193659">
        <w:rPr>
          <w:rFonts w:ascii="Arial" w:hAnsi="Arial" w:cs="Arial"/>
          <w:sz w:val="28"/>
          <w:szCs w:val="28"/>
        </w:rPr>
        <w:t>s</w:t>
      </w:r>
      <w:r w:rsidRPr="00761912">
        <w:rPr>
          <w:rFonts w:ascii="Arial" w:hAnsi="Arial" w:cs="Arial"/>
          <w:sz w:val="28"/>
          <w:szCs w:val="28"/>
        </w:rPr>
        <w:t xml:space="preserve">, </w:t>
      </w:r>
      <w:r w:rsidR="0046046C">
        <w:rPr>
          <w:rFonts w:ascii="Arial" w:hAnsi="Arial" w:cs="Arial"/>
          <w:sz w:val="28"/>
          <w:szCs w:val="28"/>
        </w:rPr>
        <w:t xml:space="preserve">informações relativas ao possível retorno de aulas de futebol no campo do Complexo </w:t>
      </w:r>
      <w:r w:rsidR="0046046C">
        <w:rPr>
          <w:rFonts w:ascii="Arial" w:hAnsi="Arial" w:cs="Arial"/>
          <w:sz w:val="28"/>
          <w:szCs w:val="28"/>
        </w:rPr>
        <w:t>Lavapés</w:t>
      </w:r>
      <w:r w:rsidR="00193659">
        <w:rPr>
          <w:rFonts w:ascii="Arial" w:hAnsi="Arial" w:cs="Arial"/>
          <w:sz w:val="28"/>
          <w:szCs w:val="28"/>
        </w:rPr>
        <w:t xml:space="preserve"> e quais as providências quanto ao corte do mato e ma</w:t>
      </w:r>
      <w:r w:rsidRPr="00761912">
        <w:rPr>
          <w:rFonts w:ascii="Arial" w:hAnsi="Arial" w:cs="Arial"/>
          <w:sz w:val="28"/>
          <w:szCs w:val="28"/>
        </w:rPr>
        <w:t xml:space="preserve">nutenção </w:t>
      </w:r>
      <w:r w:rsidR="00193659">
        <w:rPr>
          <w:rFonts w:ascii="Arial" w:hAnsi="Arial" w:cs="Arial"/>
          <w:sz w:val="28"/>
          <w:szCs w:val="28"/>
        </w:rPr>
        <w:t xml:space="preserve">do local, </w:t>
      </w:r>
      <w:r w:rsidRPr="00761912">
        <w:rPr>
          <w:rFonts w:ascii="Arial" w:hAnsi="Arial" w:cs="Arial"/>
          <w:sz w:val="28"/>
          <w:szCs w:val="28"/>
        </w:rPr>
        <w:t>devido a situação de abandono que se encontra.</w:t>
      </w:r>
    </w:p>
    <w:p w:rsidR="00761912" w:rsidRPr="00761912" w:rsidP="004232D2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761912">
        <w:rPr>
          <w:rFonts w:ascii="Arial" w:hAnsi="Arial" w:cs="Arial"/>
          <w:sz w:val="28"/>
          <w:szCs w:val="28"/>
        </w:rPr>
        <w:t xml:space="preserve">                                   </w:t>
      </w:r>
      <w:r w:rsidR="00193659">
        <w:rPr>
          <w:rFonts w:ascii="Arial" w:hAnsi="Arial" w:cs="Arial"/>
          <w:sz w:val="28"/>
          <w:szCs w:val="28"/>
        </w:rPr>
        <w:t xml:space="preserve">Além das escolinhas de futebol, promovidas pela </w:t>
      </w:r>
      <w:r w:rsidR="00193659">
        <w:rPr>
          <w:rFonts w:ascii="Arial" w:hAnsi="Arial" w:cs="Arial"/>
          <w:sz w:val="28"/>
          <w:szCs w:val="28"/>
        </w:rPr>
        <w:t>Sejel</w:t>
      </w:r>
      <w:r w:rsidR="00193659">
        <w:rPr>
          <w:rFonts w:ascii="Arial" w:hAnsi="Arial" w:cs="Arial"/>
          <w:sz w:val="28"/>
          <w:szCs w:val="28"/>
        </w:rPr>
        <w:t xml:space="preserve"> </w:t>
      </w:r>
      <w:r w:rsidRPr="00761912">
        <w:rPr>
          <w:rFonts w:ascii="Arial" w:hAnsi="Arial" w:cs="Arial"/>
          <w:sz w:val="28"/>
          <w:szCs w:val="28"/>
        </w:rPr>
        <w:t xml:space="preserve">(Secretaria de Esportes, Juventude e Lazer), </w:t>
      </w:r>
      <w:r w:rsidR="00193659">
        <w:rPr>
          <w:rFonts w:ascii="Arial" w:hAnsi="Arial" w:cs="Arial"/>
          <w:sz w:val="28"/>
          <w:szCs w:val="28"/>
        </w:rPr>
        <w:t xml:space="preserve">o local também pode abrigar outros eventos da prefeitura </w:t>
      </w:r>
      <w:r w:rsidRPr="00761912">
        <w:rPr>
          <w:rFonts w:ascii="Arial" w:hAnsi="Arial" w:cs="Arial"/>
          <w:sz w:val="28"/>
          <w:szCs w:val="28"/>
        </w:rPr>
        <w:t>até que se inicie a obra da construção do futuro teatro m</w:t>
      </w:r>
      <w:r w:rsidR="0046046C">
        <w:rPr>
          <w:rFonts w:ascii="Arial" w:hAnsi="Arial" w:cs="Arial"/>
          <w:sz w:val="28"/>
          <w:szCs w:val="28"/>
        </w:rPr>
        <w:t xml:space="preserve">unicipal naquele espaço, além de manter o local limpo para </w:t>
      </w:r>
      <w:r w:rsidR="00193659">
        <w:rPr>
          <w:rFonts w:ascii="Arial" w:hAnsi="Arial" w:cs="Arial"/>
          <w:sz w:val="28"/>
          <w:szCs w:val="28"/>
        </w:rPr>
        <w:t xml:space="preserve">o </w:t>
      </w:r>
      <w:r w:rsidR="0046046C">
        <w:rPr>
          <w:rFonts w:ascii="Arial" w:hAnsi="Arial" w:cs="Arial"/>
          <w:sz w:val="28"/>
          <w:szCs w:val="28"/>
        </w:rPr>
        <w:t>acesso da população.</w:t>
      </w:r>
    </w:p>
    <w:p w:rsidR="00761912" w:rsidRPr="00761912" w:rsidP="004232D2">
      <w:pPr>
        <w:pStyle w:val="Standard"/>
        <w:jc w:val="both"/>
        <w:rPr>
          <w:rFonts w:ascii="Arial" w:hAnsi="Arial" w:cs="Arial"/>
          <w:sz w:val="28"/>
          <w:szCs w:val="28"/>
        </w:rPr>
      </w:pPr>
    </w:p>
    <w:p w:rsidR="004232D2" w:rsidRPr="00761912" w:rsidP="004232D2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761912">
        <w:rPr>
          <w:rFonts w:ascii="Arial" w:hAnsi="Arial" w:cs="Arial"/>
          <w:sz w:val="28"/>
          <w:szCs w:val="28"/>
        </w:rPr>
        <w:t xml:space="preserve"> </w:t>
      </w:r>
    </w:p>
    <w:p w:rsidR="004232D2" w:rsidRPr="00761912" w:rsidP="004232D2">
      <w:pPr>
        <w:pStyle w:val="Standard"/>
        <w:jc w:val="both"/>
        <w:rPr>
          <w:rFonts w:ascii="Arial" w:hAnsi="Arial" w:cs="Arial"/>
          <w:sz w:val="28"/>
          <w:szCs w:val="28"/>
        </w:rPr>
      </w:pPr>
      <w:r w:rsidRPr="00761912">
        <w:rPr>
          <w:rFonts w:ascii="Arial" w:hAnsi="Arial" w:cs="Arial"/>
          <w:sz w:val="28"/>
          <w:szCs w:val="28"/>
        </w:rPr>
        <w:t xml:space="preserve"> </w:t>
      </w:r>
    </w:p>
    <w:p w:rsidR="004B3829" w:rsidRPr="00761912" w:rsidP="004B3829">
      <w:pPr>
        <w:pStyle w:val="Standard"/>
        <w:jc w:val="both"/>
        <w:rPr>
          <w:rFonts w:ascii="Arial" w:hAnsi="Arial" w:cs="Arial"/>
          <w:sz w:val="28"/>
          <w:szCs w:val="28"/>
        </w:rPr>
      </w:pPr>
    </w:p>
    <w:p w:rsidR="00B50FCF" w:rsidRPr="00761912" w:rsidP="00B50FCF">
      <w:pPr>
        <w:pStyle w:val="Standard"/>
        <w:spacing w:line="360" w:lineRule="auto"/>
        <w:ind w:hanging="57"/>
        <w:rPr>
          <w:sz w:val="28"/>
          <w:szCs w:val="28"/>
        </w:rPr>
      </w:pPr>
      <w:r w:rsidRPr="00761912">
        <w:rPr>
          <w:rFonts w:ascii="Arial" w:hAnsi="Arial" w:cs="Arial"/>
          <w:sz w:val="28"/>
          <w:szCs w:val="28"/>
        </w:rPr>
        <w:t xml:space="preserve">Sala das Sessões “Vereador Santo </w:t>
      </w:r>
      <w:r w:rsidRPr="00761912">
        <w:rPr>
          <w:rFonts w:ascii="Arial" w:hAnsi="Arial" w:cs="Arial"/>
          <w:sz w:val="28"/>
          <w:szCs w:val="28"/>
        </w:rPr>
        <w:t>Rótolli</w:t>
      </w:r>
      <w:r w:rsidRPr="00761912">
        <w:rPr>
          <w:rFonts w:ascii="Arial" w:hAnsi="Arial" w:cs="Arial"/>
          <w:sz w:val="28"/>
          <w:szCs w:val="28"/>
        </w:rPr>
        <w:t xml:space="preserve">”, </w:t>
      </w:r>
      <w:r w:rsidRPr="00761912" w:rsidR="00761912">
        <w:rPr>
          <w:rFonts w:ascii="Arial" w:hAnsi="Arial" w:cs="Arial"/>
          <w:sz w:val="28"/>
          <w:szCs w:val="28"/>
        </w:rPr>
        <w:t>05</w:t>
      </w:r>
      <w:r w:rsidRPr="00761912">
        <w:rPr>
          <w:rFonts w:ascii="Arial" w:hAnsi="Arial" w:cs="Arial"/>
          <w:sz w:val="28"/>
          <w:szCs w:val="28"/>
        </w:rPr>
        <w:t xml:space="preserve"> de </w:t>
      </w:r>
      <w:r w:rsidRPr="00761912" w:rsidR="00761912">
        <w:rPr>
          <w:rFonts w:ascii="Arial" w:hAnsi="Arial" w:cs="Arial"/>
          <w:sz w:val="28"/>
          <w:szCs w:val="28"/>
        </w:rPr>
        <w:t>setembro</w:t>
      </w:r>
      <w:r w:rsidRPr="00761912">
        <w:rPr>
          <w:rFonts w:ascii="Arial" w:hAnsi="Arial" w:cs="Arial"/>
          <w:sz w:val="28"/>
          <w:szCs w:val="28"/>
        </w:rPr>
        <w:t xml:space="preserve"> de 2025</w:t>
      </w:r>
    </w:p>
    <w:p w:rsidR="00B50FCF" w:rsidRPr="00761912" w:rsidP="00B50FCF">
      <w:pPr>
        <w:rPr>
          <w:noProof/>
          <w:sz w:val="28"/>
          <w:szCs w:val="28"/>
          <w:lang w:eastAsia="pt-BR"/>
        </w:rPr>
      </w:pPr>
    </w:p>
    <w:p w:rsidR="00B50FCF" w:rsidRPr="00761912" w:rsidP="00B50FCF">
      <w:pPr>
        <w:rPr>
          <w:noProof/>
          <w:sz w:val="28"/>
          <w:szCs w:val="28"/>
          <w:lang w:eastAsia="pt-BR"/>
        </w:rPr>
      </w:pPr>
    </w:p>
    <w:p w:rsidR="00B50FCF" w:rsidRPr="00761912" w:rsidP="00B50FCF">
      <w:pPr>
        <w:spacing w:line="240" w:lineRule="auto"/>
        <w:rPr>
          <w:rFonts w:ascii="Arial" w:hAnsi="Arial" w:cs="Arial"/>
          <w:noProof/>
          <w:sz w:val="28"/>
          <w:szCs w:val="28"/>
          <w:lang w:eastAsia="pt-BR"/>
        </w:rPr>
      </w:pPr>
      <w:r w:rsidRPr="00761912">
        <w:rPr>
          <w:rFonts w:ascii="Arial" w:hAnsi="Arial" w:cs="Arial"/>
          <w:noProof/>
          <w:sz w:val="28"/>
          <w:szCs w:val="28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193659"/>
    <w:rsid w:val="00295489"/>
    <w:rsid w:val="004232D2"/>
    <w:rsid w:val="0046046C"/>
    <w:rsid w:val="004B3829"/>
    <w:rsid w:val="004F3F4C"/>
    <w:rsid w:val="00651621"/>
    <w:rsid w:val="0065323A"/>
    <w:rsid w:val="00761912"/>
    <w:rsid w:val="00794FF5"/>
    <w:rsid w:val="007C6BFD"/>
    <w:rsid w:val="008A2A5A"/>
    <w:rsid w:val="00997949"/>
    <w:rsid w:val="00B50FCF"/>
    <w:rsid w:val="00B645FB"/>
    <w:rsid w:val="00B91BF4"/>
    <w:rsid w:val="00BF1AAF"/>
    <w:rsid w:val="00C4588E"/>
    <w:rsid w:val="00D61F30"/>
    <w:rsid w:val="00F15963"/>
    <w:rsid w:val="00FF75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4</cp:revision>
  <cp:lastPrinted>2025-09-05T12:44:22Z</cp:lastPrinted>
  <dcterms:created xsi:type="dcterms:W3CDTF">2025-09-05T12:08:00Z</dcterms:created>
  <dcterms:modified xsi:type="dcterms:W3CDTF">2025-09-05T12:38:00Z</dcterms:modified>
</cp:coreProperties>
</file>