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572/2025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572/2025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EMENTA: REQUER 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SOBRE O SISTEMA DE TRATAMENTO DE ESGOTO DE NOSSA CIDADE PARA O DIA </w:t>
      </w:r>
      <w:r w:rsidR="00B34D80">
        <w:rPr>
          <w:rFonts w:asciiTheme="minorHAnsi" w:hAnsiTheme="minorHAnsi" w:cstheme="minorHAnsi"/>
          <w:b/>
          <w:sz w:val="24"/>
          <w:szCs w:val="24"/>
        </w:rPr>
        <w:t>03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B34D80">
        <w:rPr>
          <w:rFonts w:asciiTheme="minorHAnsi" w:hAnsiTheme="minorHAnsi" w:cstheme="minorHAnsi"/>
          <w:b/>
          <w:sz w:val="24"/>
          <w:szCs w:val="24"/>
        </w:rPr>
        <w:t>OUTUBRO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B34D80">
        <w:rPr>
          <w:rFonts w:asciiTheme="minorHAnsi" w:hAnsiTheme="minorHAnsi" w:cstheme="minorHAnsi"/>
          <w:b/>
          <w:sz w:val="24"/>
          <w:szCs w:val="24"/>
        </w:rPr>
        <w:t>SEXTA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EB2D5E" w:rsidRPr="00B34D80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</w:t>
      </w:r>
      <w:r w:rsidR="006A3F5A">
        <w:rPr>
          <w:rFonts w:asciiTheme="minorHAnsi" w:hAnsiTheme="minorHAnsi" w:cstheme="minorHAnsi"/>
          <w:b/>
          <w:bCs/>
          <w:sz w:val="24"/>
          <w:szCs w:val="24"/>
        </w:rPr>
        <w:t>sobre o Sistema de Tratamento de Esgoto de nossa cidade</w:t>
      </w:r>
      <w:bookmarkStart w:id="0" w:name="_GoBack"/>
      <w:bookmarkEnd w:id="0"/>
      <w:r w:rsidR="00D53B9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>03 de Outubro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B34D80">
        <w:rPr>
          <w:rFonts w:asciiTheme="minorHAnsi" w:hAnsiTheme="minorHAnsi" w:cstheme="minorHAnsi"/>
          <w:color w:val="000000" w:themeColor="text1"/>
          <w:sz w:val="24"/>
          <w:szCs w:val="24"/>
        </w:rPr>
        <w:t>Sexta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Pr="00B34D80" w:rsidR="00BD0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 a participação 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Presidente do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SAAE –Serviço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Autônomo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Agua e Esgoto de Mogi Mirim Sr. Neiroberto Silva; os membros do Conselho Municipal de regulação e controle Social; o representante da Agencia Reguladora dos Serviços de Saneamento das Bacias dos Rios Piracicaba, Capivari</w:t>
      </w:r>
      <w:r w:rsidRPr="00B34D80" w:rsidR="00C608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</w:t>
      </w:r>
      <w:r w:rsidRPr="00B34D80" w:rsidR="00132C79">
        <w:rPr>
          <w:rFonts w:asciiTheme="minorHAnsi" w:hAnsiTheme="minorHAnsi" w:cstheme="minorHAnsi"/>
          <w:color w:val="000000" w:themeColor="text1"/>
          <w:sz w:val="24"/>
          <w:szCs w:val="24"/>
        </w:rPr>
        <w:t>Jundiaí</w:t>
      </w:r>
      <w:r w:rsidRPr="00B34D80" w:rsidR="00C608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–ARES-PCJ e os Presidentes dos Conselhos Municipais do Meio Ambiente e Saúde de Mogi Mirim.</w:t>
      </w:r>
      <w:r w:rsidRPr="00B34D80" w:rsidR="00DB3F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43975" w:rsidRPr="00C43975" w:rsidP="000F0A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31768C">
      <w:pPr>
        <w:spacing w:line="360" w:lineRule="auto"/>
        <w:ind w:firstLine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P="00A51933">
      <w:pPr>
        <w:spacing w:line="360" w:lineRule="auto"/>
        <w:jc w:val="both"/>
        <w:rPr>
          <w:b/>
          <w:sz w:val="24"/>
          <w:szCs w:val="24"/>
        </w:rPr>
      </w:pPr>
    </w:p>
    <w:p w:rsidR="00D9459C" w:rsidRPr="00D9459C" w:rsidP="00A51933">
      <w:pPr>
        <w:suppressAutoHyphens w:val="0"/>
        <w:spacing w:after="160" w:line="360" w:lineRule="auto"/>
        <w:ind w:firstLine="113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Diante da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s informações apresentadas pelo cidadão Sr. Weberty Alves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nas redes sociais no último dia 23 de agosto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p.p.</w:t>
      </w:r>
      <w:r w:rsidR="00C608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as quais seguem abaixo e devem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ser esclarecidas.  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="Segoe UI Symbol" w:hAnsi="Segoe UI Symbol" w:eastAsiaTheme="minorHAnsi" w:cs="Segoe UI Symbol"/>
          <w:sz w:val="22"/>
          <w:szCs w:val="22"/>
          <w:lang w:eastAsia="en-US"/>
        </w:rPr>
        <w:t>🔴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Bom dia, caros leitores e participantes do grupo DD.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Depois de publicar documentos, contratos e aditivos feitos à SESAMM, que trata nosso esgoto, e que somos a cidade que paga a maior tarifa de esgoto da nossa região, ver o silêncio da administração pública e imprensa local me fez refletir que realmente algo de errado acontece com esse "relacionamento" e contrato com essa empresa terceirizada, que está ganhando às nossas custas e dirá seus investimentos tirados dos nossos bolsos.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A quem posso explicar tal escárnio: de cobrar 140% de esgoto, sendo que estudos da própria ARES-PCJ mostram que o ideal era cobrar 80%, porque no estudo realizado por especialistas, apenas uma média de 80% da água que passa pelos nossos hidrômetros chega ao sistema de tratamento de esgoto. Isso já mostra que pagamos comprovadamente 60% a mais de esgoto do que deveríamos.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E em audiência pública, onde participei, foi</w:t>
      </w:r>
      <w:r w:rsidR="00A519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me dito que não tivemos aumento de água desde 2019. No entanto, constatando e fazendo uma comparação de preços nas tabelas no portal da ARES-PCJ, nos últimos 5 anos tivemos, em média, distribuída anualmente 7% de aumento na água e consequentemente no esgoto.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Existe um ditado que diz "Quem cala consente". Realmente estamos pagando por um contrato que só visava lucro e que por algumas vezes houve aditivos de tempo e reembolso da empresa? Muitas perguntas, poucas respostas coerentes.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…..</w:t>
      </w:r>
    </w:p>
    <w:p w:rsidR="00D9459C" w:rsidRPr="00D9459C" w:rsidP="00B34D80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Requeiro que seja convocado o Senhor Neiroberto Silva, Presidente do Serviços Autônomo de Água e Esgoto (SAAE), os membros do Conselho Municipal de Regulação e Controle Social, informado o representante da Agência Reguladora dos Serviços de Saneamento das Bacias dos Rios Piracicaba, Capivari e Jundiaí– (ARES-PCJ),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>em seu endereço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Avenida Paulista, nº 633 - Jardim Santana - 13478-580 - Americana / SP 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Brasil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D9459C"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Telefone: </w:t>
      </w:r>
      <w:dir w:val="ltr"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+55 (19) 3471-5100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,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E-mail: </w:t>
        </w:r>
        <w:hyperlink r:id="rId4" w:history="1">
          <w:r w:rsidRPr="009C5AB3" w:rsidR="004A103F">
            <w:rPr>
              <w:rStyle w:val="Hyperlink"/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arespcj@arespcj.com.br</w:t>
          </w:r>
        </w:hyperlink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,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CNPJ: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Pr="00D9459C"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13.750.681/0001-57</w:t>
        </w:r>
        <w:r w:rsidR="004A103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; o</w:t>
        </w:r>
        <w:r w:rsidRPr="00D9459C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Presidente e membros do Conselho Municipal do Meio Ambiente e Conselho Municipal de Saúde.</w:t>
        </w:r>
        <w:r w:rsidR="001324B1">
          <w:t>‬</w:t>
        </w:r>
        <w:r w:rsidR="000B095F">
          <w:t>‬</w:t>
        </w:r>
        <w:r>
          <w:t>‬</w:t>
        </w:r>
      </w:dir>
    </w:p>
    <w:p w:rsidR="00D9459C" w:rsidRPr="00D9459C" w:rsidP="00B34D80">
      <w:pPr>
        <w:suppressAutoHyphens w:val="0"/>
        <w:spacing w:after="160" w:line="360" w:lineRule="auto"/>
        <w:ind w:firstLine="170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Requeiro que a Casa dos Conselhos, envie as atas de todas as reuniões dos últimos anos do Conselho Municipal de Regulação e Controle Social para instruir a audiência. </w:t>
      </w:r>
    </w:p>
    <w:p w:rsidR="00D9459C" w:rsidRPr="00D9459C" w:rsidP="00B34D80">
      <w:pPr>
        <w:suppressAutoHyphens w:val="0"/>
        <w:spacing w:after="160" w:line="360" w:lineRule="auto"/>
        <w:ind w:firstLine="170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Requeiro que o Serviços Autônomo de Água e Esgoto (SAAE</w:t>
      </w:r>
      <w:r w:rsidR="004A10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), envie uma tabela constando: 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1-Proposta de fixação/revisão/reajuste tarifário - as motivações – o valor/fixado/revisado/reajuste / Ata número.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2-As 20 (vinte) reclamações mais frequentes por ordem da motivação;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3-O valor do contrato inicial / Os aditamentos/ As fundamentações/as obras deliberadas.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4- Os gestores do contrato desde o início com as eventuais substituições;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5- Os apontamentos dos gestores do contrato nos últimos 05 (cinco) anos;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6- Os fiscais do contrato desde o início com as eventuais substituições;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7- Os apontamentos dos fiscais do contrato nos últimos 05 (cinco) anos;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8- Quais são as irregularidades encontradas pelo Conselho e quais as deliberações por ondem cronológica;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9- Quais apontamentos existem por parte do Tribunal de Contas. As respostas. As decisões?</w:t>
      </w:r>
    </w:p>
    <w:p w:rsidR="00D9459C" w:rsidRPr="00D9459C" w:rsidP="00A51933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10- Quais apontamentos da ARES-PCJ ocorreram. As respostas. As decisões?</w:t>
      </w:r>
    </w:p>
    <w:p w:rsidR="00A51933" w:rsidRPr="00D9459C" w:rsidP="00DB3F58">
      <w:pPr>
        <w:suppressAutoHyphens w:val="0"/>
        <w:spacing w:after="160" w:line="259" w:lineRule="auto"/>
        <w:ind w:firstLine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 presente audiência Pú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blica, busca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</w:t>
      </w:r>
      <w:r w:rsidRPr="00D9459C">
        <w:rPr>
          <w:rFonts w:asciiTheme="minorHAnsi" w:eastAsiaTheme="minorHAnsi" w:hAnsiTheme="minorHAnsi" w:cstheme="minorBidi"/>
          <w:sz w:val="22"/>
          <w:szCs w:val="22"/>
          <w:lang w:eastAsia="en-US"/>
        </w:rPr>
        <w:t>mos levantar informações para contribuir para a melhoria do sistema de tratamento de Esgoto da nossa cidade.</w:t>
      </w:r>
    </w:p>
    <w:p w:rsidR="00D9459C" w:rsidRPr="00D9459C" w:rsidP="00D9459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459C" w:rsidRPr="00D9459C" w:rsidP="00D9459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CEA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462F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D32BDF">
        <w:rPr>
          <w:rFonts w:asciiTheme="minorHAnsi" w:hAnsiTheme="minorHAnsi" w:cstheme="minorHAnsi"/>
          <w:sz w:val="22"/>
          <w:szCs w:val="22"/>
        </w:rPr>
        <w:t>2</w:t>
      </w:r>
      <w:r w:rsidR="00DB3F58">
        <w:rPr>
          <w:rFonts w:asciiTheme="minorHAnsi" w:hAnsiTheme="minorHAnsi" w:cstheme="minorHAnsi"/>
          <w:sz w:val="22"/>
          <w:szCs w:val="22"/>
        </w:rPr>
        <w:t>9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</w:t>
      </w:r>
      <w:r w:rsidR="00DB3F58">
        <w:rPr>
          <w:rFonts w:asciiTheme="minorHAnsi" w:hAnsiTheme="minorHAnsi" w:cstheme="minorHAnsi"/>
          <w:sz w:val="22"/>
          <w:szCs w:val="22"/>
        </w:rPr>
        <w:t>Agosto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5A">
          <w:rPr>
            <w:noProof/>
          </w:rPr>
          <w:t>3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5098770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09017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651296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7803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A6DDF"/>
    <w:rsid w:val="004231F0"/>
    <w:rsid w:val="00495683"/>
    <w:rsid w:val="004A103F"/>
    <w:rsid w:val="004D45AD"/>
    <w:rsid w:val="004D619F"/>
    <w:rsid w:val="00550998"/>
    <w:rsid w:val="005530CD"/>
    <w:rsid w:val="00625059"/>
    <w:rsid w:val="00642C5A"/>
    <w:rsid w:val="006A3F5A"/>
    <w:rsid w:val="00723CEA"/>
    <w:rsid w:val="00723F31"/>
    <w:rsid w:val="00727DF0"/>
    <w:rsid w:val="007B49FA"/>
    <w:rsid w:val="007E6977"/>
    <w:rsid w:val="007F1A03"/>
    <w:rsid w:val="008566F2"/>
    <w:rsid w:val="008A25EB"/>
    <w:rsid w:val="008C2891"/>
    <w:rsid w:val="009062AB"/>
    <w:rsid w:val="009601F6"/>
    <w:rsid w:val="0096216D"/>
    <w:rsid w:val="00970B39"/>
    <w:rsid w:val="00991F75"/>
    <w:rsid w:val="009B1CD5"/>
    <w:rsid w:val="009C5AB3"/>
    <w:rsid w:val="009C638D"/>
    <w:rsid w:val="009E7241"/>
    <w:rsid w:val="00A10C91"/>
    <w:rsid w:val="00A23330"/>
    <w:rsid w:val="00A241C7"/>
    <w:rsid w:val="00A51933"/>
    <w:rsid w:val="00A74830"/>
    <w:rsid w:val="00B0448F"/>
    <w:rsid w:val="00B24605"/>
    <w:rsid w:val="00B34D80"/>
    <w:rsid w:val="00B53C9C"/>
    <w:rsid w:val="00B73104"/>
    <w:rsid w:val="00B758BA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F5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respcj@arespcj.com.br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31</cp:revision>
  <cp:lastPrinted>2025-09-05T17:15:10Z</cp:lastPrinted>
  <dcterms:created xsi:type="dcterms:W3CDTF">2025-03-28T16:48:00Z</dcterms:created>
  <dcterms:modified xsi:type="dcterms:W3CDTF">2025-09-05T15:13:00Z</dcterms:modified>
  <dc:language>pt-BR</dc:language>
</cp:coreProperties>
</file>