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A51933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579/2025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579/2025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EMENTA: REQUER 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SOBRE O SISTEMA DE TRATAMENTO DE ESGOTO DE NOSSA CIDADE PARA O DIA </w:t>
      </w:r>
      <w:r w:rsidR="00B34D80">
        <w:rPr>
          <w:rFonts w:asciiTheme="minorHAnsi" w:hAnsiTheme="minorHAnsi" w:cstheme="minorHAnsi"/>
          <w:b/>
          <w:sz w:val="24"/>
          <w:szCs w:val="24"/>
        </w:rPr>
        <w:t>03</w:t>
      </w:r>
      <w:r w:rsidR="00A519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B34D80">
        <w:rPr>
          <w:rFonts w:asciiTheme="minorHAnsi" w:hAnsiTheme="minorHAnsi" w:cstheme="minorHAnsi"/>
          <w:b/>
          <w:sz w:val="24"/>
          <w:szCs w:val="24"/>
        </w:rPr>
        <w:t>OUTUBRO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DE 2025 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(</w:t>
      </w:r>
      <w:r w:rsidR="00B34D80">
        <w:rPr>
          <w:rFonts w:asciiTheme="minorHAnsi" w:hAnsiTheme="minorHAnsi" w:cstheme="minorHAnsi"/>
          <w:b/>
          <w:sz w:val="24"/>
          <w:szCs w:val="24"/>
        </w:rPr>
        <w:t>SEXTA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="00B34D80">
        <w:rPr>
          <w:rFonts w:asciiTheme="minorHAnsi" w:hAnsiTheme="minorHAnsi" w:cstheme="minorHAnsi"/>
          <w:b/>
          <w:sz w:val="24"/>
          <w:szCs w:val="24"/>
        </w:rPr>
        <w:t>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EB2D5E" w:rsidRPr="00B34D80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para tratar </w:t>
      </w:r>
      <w:r w:rsidR="006A3F5A">
        <w:rPr>
          <w:rFonts w:asciiTheme="minorHAnsi" w:hAnsiTheme="minorHAnsi" w:cstheme="minorHAnsi"/>
          <w:b/>
          <w:bCs/>
          <w:sz w:val="24"/>
          <w:szCs w:val="24"/>
        </w:rPr>
        <w:t>sobre o Sistema de Tratamento de Esgoto de nossa cidade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sz w:val="24"/>
          <w:szCs w:val="24"/>
        </w:rPr>
        <w:t xml:space="preserve">dia 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>03 de Outubro</w:t>
      </w:r>
      <w:r w:rsidRPr="00B34D80" w:rsidR="00A519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2025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B34D80">
        <w:rPr>
          <w:rFonts w:asciiTheme="minorHAnsi" w:hAnsiTheme="minorHAnsi" w:cstheme="minorHAnsi"/>
          <w:color w:val="000000" w:themeColor="text1"/>
          <w:sz w:val="24"/>
          <w:szCs w:val="24"/>
        </w:rPr>
        <w:t>Sexta</w:t>
      </w:r>
      <w:r w:rsidRPr="00B34D80" w:rsidR="00550998">
        <w:rPr>
          <w:rFonts w:asciiTheme="minorHAnsi" w:hAnsiTheme="minorHAnsi" w:cstheme="minorHAnsi"/>
          <w:color w:val="000000" w:themeColor="text1"/>
          <w:sz w:val="24"/>
          <w:szCs w:val="24"/>
        </w:rPr>
        <w:t>-feira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às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18.30 horas no Plenário da Câmara Municipal</w:t>
      </w:r>
      <w:r w:rsidRPr="00B34D80" w:rsidR="00BD0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com a participação 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Pr="00B34D80" w:rsidR="00132C79">
        <w:rPr>
          <w:rFonts w:asciiTheme="minorHAnsi" w:hAnsiTheme="minorHAnsi" w:cstheme="minorHAnsi"/>
          <w:color w:val="000000" w:themeColor="text1"/>
          <w:sz w:val="24"/>
          <w:szCs w:val="24"/>
        </w:rPr>
        <w:t>Presidente do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SAAE –Serviço </w:t>
      </w:r>
      <w:r w:rsidRPr="00B34D80" w:rsidR="00132C79">
        <w:rPr>
          <w:rFonts w:asciiTheme="minorHAnsi" w:hAnsiTheme="minorHAnsi" w:cstheme="minorHAnsi"/>
          <w:color w:val="000000" w:themeColor="text1"/>
          <w:sz w:val="24"/>
          <w:szCs w:val="24"/>
        </w:rPr>
        <w:t>Autônomo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Agua e Esgoto de Mogi Mirim Sr. Neiroberto Silva; os membros do Conselho Municipal de regulação e controle Social; o representante da Agencia Reguladora dos Serviços de Saneamento das Bacias dos Rios Piracicaba, Capivari</w:t>
      </w:r>
      <w:r w:rsidRPr="00B34D80" w:rsidR="00C608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</w:t>
      </w:r>
      <w:r w:rsidRPr="00B34D80" w:rsidR="00132C79">
        <w:rPr>
          <w:rFonts w:asciiTheme="minorHAnsi" w:hAnsiTheme="minorHAnsi" w:cstheme="minorHAnsi"/>
          <w:color w:val="000000" w:themeColor="text1"/>
          <w:sz w:val="24"/>
          <w:szCs w:val="24"/>
        </w:rPr>
        <w:t>Jundiaí</w:t>
      </w:r>
      <w:r w:rsidRPr="00B34D80" w:rsidR="00C608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–ARES-PCJ e os Presidentes dos Conselhos Municipais do Meio Ambiente e Saúde de Mogi Mirim.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C43975" w:rsidRPr="00C43975" w:rsidP="000F0A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3975" w:rsidP="0031768C">
      <w:pPr>
        <w:spacing w:line="360" w:lineRule="auto"/>
        <w:ind w:firstLine="22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550998" w:rsidP="00A51933">
      <w:pPr>
        <w:spacing w:line="360" w:lineRule="auto"/>
        <w:jc w:val="both"/>
        <w:rPr>
          <w:b/>
          <w:sz w:val="24"/>
          <w:szCs w:val="24"/>
        </w:rPr>
      </w:pPr>
    </w:p>
    <w:p w:rsidR="00D9459C" w:rsidRPr="00D9459C" w:rsidP="00A51933">
      <w:pPr>
        <w:suppressAutoHyphens w:val="0"/>
        <w:spacing w:after="160" w:line="360" w:lineRule="auto"/>
        <w:ind w:firstLine="113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Diante da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s informações apresentadas pelo cidadão Sr. Weberty Alves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nas redes sociais no último dia 23 de agosto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p.p.</w:t>
      </w:r>
      <w:r w:rsidR="00C608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as quais seguem abaixo e devem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ser esclarecidas.  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="Segoe UI Symbol" w:hAnsi="Segoe UI Symbol" w:eastAsiaTheme="minorHAnsi" w:cs="Segoe UI Symbol"/>
          <w:sz w:val="22"/>
          <w:szCs w:val="22"/>
          <w:lang w:eastAsia="en-US"/>
        </w:rPr>
        <w:t>🔴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Bom dia, caros leitores e participantes do grupo DD.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Depois de publicar documentos, contratos e aditivos feitos à SESAMM, que trata nosso esgoto, e que somos a cidade que paga a maior tarifa de esgoto da nossa região, ver o silêncio da administração pública e imprensa local me fez refletir que realmente algo de errado acontece com esse "relacionamento" e contrato com essa empresa terceirizada, que está ganhando às nossas custas e dirá seus investimentos tirados dos nossos bolsos.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A quem posso explicar tal escárnio: de cobrar 140% de esgoto, sendo que estudos da própria ARES-PCJ mostram que o ideal era cobrar 80%, porque no estudo realizado por especialistas, apenas uma média de 80% da água que passa pelos nossos hidrômetros chega ao sistema de tratamento de esgoto. Isso já mostra que pagamos comprovadamente 60% a mais de esgoto do que deveríamos.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E em audiência pública, onde participei, foi</w:t>
      </w:r>
      <w:r w:rsidR="00A519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me dito que não tivemos aumento de água desde 2019. No entanto, constatando e fazendo uma comparação de preços nas tabelas no portal da ARES-PCJ, nos últimos 5 anos tivemos, em média, distribuída anualmente 7% de aumento na água e consequentemente no esgoto.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Existe um ditado que diz "Quem cala consente". Realmente estamos pagando por um contrato que só visava lucro e que por algumas vezes houve aditivos de tempo e reembolso da empresa? Muitas perguntas, poucas respostas coerentes.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…..</w:t>
      </w:r>
    </w:p>
    <w:p w:rsidR="00D9459C" w:rsidRPr="00D9459C" w:rsidP="00B34D80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Requeiro </w:t>
      </w:r>
      <w:r w:rsidR="009F24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ao d. Prefeito Municipal  Dr. Paulo de Oliveira e Silva,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que conv</w:t>
      </w:r>
      <w:r w:rsidR="009F24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ide a participar da </w:t>
      </w:r>
      <w:r w:rsidR="00DD6918">
        <w:rPr>
          <w:rFonts w:asciiTheme="minorHAnsi" w:eastAsiaTheme="minorHAnsi" w:hAnsiTheme="minorHAnsi" w:cstheme="minorBidi"/>
          <w:sz w:val="22"/>
          <w:szCs w:val="22"/>
          <w:lang w:eastAsia="en-US"/>
        </w:rPr>
        <w:t>Audiência</w:t>
      </w:r>
      <w:r w:rsidR="009F24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</w:t>
      </w:r>
      <w:r w:rsidR="00DD6918">
        <w:rPr>
          <w:rFonts w:asciiTheme="minorHAnsi" w:eastAsiaTheme="minorHAnsi" w:hAnsiTheme="minorHAnsi" w:cstheme="minorBidi"/>
          <w:sz w:val="22"/>
          <w:szCs w:val="22"/>
          <w:lang w:eastAsia="en-US"/>
        </w:rPr>
        <w:t>ú</w:t>
      </w:r>
      <w:bookmarkStart w:id="0" w:name="_GoBack"/>
      <w:bookmarkEnd w:id="0"/>
      <w:r w:rsidR="009F24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blica ,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o Senhor Neiroberto Silva, Presidente do Serviços Autônomo de Água e Esgoto (SAAE), os membros do Conselho Municipal de Regulação e Controle Social, informado o representante da Agência Reguladora dos Serviços de Saneamento das Bacias dos Rios Piracicaba, Capivari e Jundiaí– (ARES-PCJ),</w:t>
      </w:r>
      <w:r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>em seu endereço</w:t>
      </w:r>
      <w:r w:rsidRPr="00D9459C"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Avenida Paulista, nº 633 - Jardim Santana - 13478-580 - Americana / SP </w:t>
      </w:r>
      <w:r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Pr="00D9459C"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Brasil</w:t>
      </w:r>
      <w:r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D9459C"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Telefone: </w:t>
      </w:r>
      <w:dir w:val="ltr"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+55 (19) 3471-5100</w:t>
        </w:r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, </w:t>
        </w:r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E-mail: </w:t>
        </w:r>
        <w:hyperlink r:id="rId4" w:history="1">
          <w:r w:rsidRPr="009C5AB3" w:rsidR="004A103F">
            <w:rPr>
              <w:rStyle w:val="Hyperlink"/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arespcj@arespcj.com.br</w:t>
          </w:r>
        </w:hyperlink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, </w:t>
        </w:r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CNPJ:</w:t>
        </w:r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</w:t>
        </w:r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13.750.681/0001-57</w:t>
        </w:r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; o</w:t>
        </w:r>
        <w:r w:rsidRPr="00D9459C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Presidente e membros do Conselho Municipal do Meio Ambiente e Conselho Municipal de Saúde.</w:t>
        </w:r>
        <w:r w:rsidR="001324B1">
          <w:t>‬</w:t>
        </w:r>
        <w:r w:rsidR="000B095F">
          <w:t>‬</w:t>
        </w:r>
        <w:r w:rsidR="0079076A">
          <w:t>‬</w:t>
        </w:r>
        <w:r>
          <w:t>‬</w:t>
        </w:r>
      </w:dir>
    </w:p>
    <w:p w:rsidR="00A51933" w:rsidRPr="00D9459C" w:rsidP="00DB3F58">
      <w:pPr>
        <w:suppressAutoHyphens w:val="0"/>
        <w:spacing w:after="160" w:line="259" w:lineRule="auto"/>
        <w:ind w:firstLine="11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 presente audiência Pú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blica, busca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mos levantar informações para contribuir para a melhoria do sistema de tratamento de Esgoto da nossa cidade.</w:t>
      </w:r>
    </w:p>
    <w:p w:rsidR="00D9459C" w:rsidRPr="00D9459C" w:rsidP="00D9459C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459C" w:rsidRPr="00D9459C" w:rsidP="00D9459C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CEA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4462F" w:rsidRP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9F2429">
        <w:rPr>
          <w:rFonts w:asciiTheme="minorHAnsi" w:hAnsiTheme="minorHAnsi" w:cstheme="minorHAnsi"/>
          <w:sz w:val="22"/>
          <w:szCs w:val="22"/>
        </w:rPr>
        <w:t xml:space="preserve">08 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de </w:t>
      </w:r>
      <w:r w:rsidR="009F2429">
        <w:rPr>
          <w:rFonts w:asciiTheme="minorHAnsi" w:hAnsiTheme="minorHAnsi" w:cstheme="minorHAnsi"/>
          <w:sz w:val="22"/>
          <w:szCs w:val="22"/>
        </w:rPr>
        <w:t>Setembro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918">
          <w:rPr>
            <w:noProof/>
          </w:rPr>
          <w:t>2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6510486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160364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7790493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0941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A6DDF"/>
    <w:rsid w:val="004231F0"/>
    <w:rsid w:val="00495683"/>
    <w:rsid w:val="004A103F"/>
    <w:rsid w:val="004D45AD"/>
    <w:rsid w:val="004D619F"/>
    <w:rsid w:val="00550998"/>
    <w:rsid w:val="005530CD"/>
    <w:rsid w:val="00625059"/>
    <w:rsid w:val="00642C5A"/>
    <w:rsid w:val="006A3F5A"/>
    <w:rsid w:val="00723CEA"/>
    <w:rsid w:val="00723F31"/>
    <w:rsid w:val="00727DF0"/>
    <w:rsid w:val="0079076A"/>
    <w:rsid w:val="007B49FA"/>
    <w:rsid w:val="007E6977"/>
    <w:rsid w:val="007F1A03"/>
    <w:rsid w:val="008566F2"/>
    <w:rsid w:val="008A25EB"/>
    <w:rsid w:val="008C2891"/>
    <w:rsid w:val="009062AB"/>
    <w:rsid w:val="009601F6"/>
    <w:rsid w:val="0096216D"/>
    <w:rsid w:val="00970B39"/>
    <w:rsid w:val="00991F75"/>
    <w:rsid w:val="009B1CD5"/>
    <w:rsid w:val="009C5AB3"/>
    <w:rsid w:val="009C638D"/>
    <w:rsid w:val="009E7241"/>
    <w:rsid w:val="009F2429"/>
    <w:rsid w:val="00A10C91"/>
    <w:rsid w:val="00A23330"/>
    <w:rsid w:val="00A241C7"/>
    <w:rsid w:val="00A51933"/>
    <w:rsid w:val="00A74830"/>
    <w:rsid w:val="00B0448F"/>
    <w:rsid w:val="00B24605"/>
    <w:rsid w:val="00B34D80"/>
    <w:rsid w:val="00B53C9C"/>
    <w:rsid w:val="00B73104"/>
    <w:rsid w:val="00B758BA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F58"/>
    <w:rsid w:val="00DD6918"/>
    <w:rsid w:val="00DF429B"/>
    <w:rsid w:val="00E360A8"/>
    <w:rsid w:val="00E46837"/>
    <w:rsid w:val="00E53E2D"/>
    <w:rsid w:val="00EB2D5E"/>
    <w:rsid w:val="00EB5325"/>
    <w:rsid w:val="00EE38D5"/>
    <w:rsid w:val="00F13595"/>
    <w:rsid w:val="00F7035E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respcj@arespcj.com.br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33</cp:revision>
  <cp:lastPrinted>2025-09-08T13:06:00Z</cp:lastPrinted>
  <dcterms:created xsi:type="dcterms:W3CDTF">2025-03-28T16:48:00Z</dcterms:created>
  <dcterms:modified xsi:type="dcterms:W3CDTF">2025-09-08T12:06:00Z</dcterms:modified>
  <dc:language>pt-BR</dc:language>
</cp:coreProperties>
</file>