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379" w:rsidRDefault="005A6379" w:rsidP="0054171E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334D5" w:rsidRPr="005A6379" w:rsidRDefault="00000000" w:rsidP="0054171E">
      <w:pPr>
        <w:tabs>
          <w:tab w:val="left" w:pos="709"/>
        </w:tabs>
        <w:jc w:val="both"/>
        <w:rPr>
          <w:b/>
          <w:sz w:val="24"/>
          <w:szCs w:val="24"/>
        </w:rPr>
      </w:pPr>
      <w:r w:rsidRPr="005A6379">
        <w:rPr>
          <w:b/>
          <w:sz w:val="24"/>
          <w:szCs w:val="24"/>
        </w:rPr>
        <w:t>Projeto de Emenda à Lei Orgânica Nº 2/2025</w:t>
      </w:r>
    </w:p>
    <w:p w:rsidR="003362C1" w:rsidRDefault="003362C1" w:rsidP="005A6379">
      <w:pPr>
        <w:jc w:val="both"/>
        <w:rPr>
          <w:sz w:val="24"/>
          <w:szCs w:val="24"/>
        </w:rPr>
      </w:pPr>
    </w:p>
    <w:p w:rsidR="005A6379" w:rsidRPr="00DD794A" w:rsidRDefault="005A6379" w:rsidP="005A6379">
      <w:pPr>
        <w:jc w:val="both"/>
        <w:rPr>
          <w:sz w:val="24"/>
          <w:szCs w:val="24"/>
        </w:rPr>
      </w:pPr>
    </w:p>
    <w:p w:rsidR="003362C1" w:rsidRPr="00DD794A" w:rsidRDefault="003362C1" w:rsidP="003362C1">
      <w:pPr>
        <w:ind w:firstLine="709"/>
        <w:jc w:val="both"/>
        <w:rPr>
          <w:sz w:val="24"/>
          <w:szCs w:val="24"/>
        </w:rPr>
      </w:pPr>
    </w:p>
    <w:p w:rsidR="003362C1" w:rsidRPr="00DD794A" w:rsidRDefault="00000000" w:rsidP="003362C1">
      <w:pPr>
        <w:ind w:firstLine="709"/>
        <w:jc w:val="both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A CÂMARA MUNICIPAL DE MOGI MIRIM APROVA:</w:t>
      </w:r>
    </w:p>
    <w:p w:rsidR="003362C1" w:rsidRDefault="003362C1" w:rsidP="003362C1">
      <w:pPr>
        <w:ind w:firstLine="709"/>
        <w:jc w:val="both"/>
        <w:rPr>
          <w:sz w:val="24"/>
          <w:szCs w:val="24"/>
        </w:rPr>
      </w:pPr>
    </w:p>
    <w:p w:rsidR="003362C1" w:rsidRPr="00DD794A" w:rsidRDefault="003362C1" w:rsidP="003362C1">
      <w:pPr>
        <w:ind w:firstLine="709"/>
        <w:jc w:val="both"/>
        <w:rPr>
          <w:sz w:val="24"/>
          <w:szCs w:val="24"/>
        </w:rPr>
      </w:pPr>
    </w:p>
    <w:p w:rsidR="003362C1" w:rsidRPr="00DD794A" w:rsidRDefault="003362C1" w:rsidP="003362C1">
      <w:pPr>
        <w:ind w:firstLine="709"/>
        <w:jc w:val="both"/>
        <w:rPr>
          <w:b/>
          <w:sz w:val="24"/>
          <w:szCs w:val="24"/>
          <w:lang w:val="x-none" w:eastAsia="x-none"/>
        </w:rPr>
      </w:pPr>
    </w:p>
    <w:p w:rsidR="003362C1" w:rsidRPr="004612F6" w:rsidRDefault="00000000" w:rsidP="003362C1">
      <w:pPr>
        <w:ind w:firstLine="709"/>
        <w:jc w:val="both"/>
        <w:rPr>
          <w:rFonts w:ascii="Bookman Old Style" w:hAnsi="Bookman Old Style"/>
          <w:b/>
          <w:sz w:val="22"/>
          <w:szCs w:val="22"/>
          <w:lang w:eastAsia="x-none"/>
        </w:rPr>
      </w:pPr>
      <w:r w:rsidRPr="00636952">
        <w:rPr>
          <w:rFonts w:ascii="Bookman Old Style" w:hAnsi="Bookman Old Style"/>
          <w:b/>
          <w:sz w:val="22"/>
          <w:szCs w:val="22"/>
          <w:lang w:val="x-none" w:eastAsia="x-none"/>
        </w:rPr>
        <w:t>“</w:t>
      </w:r>
      <w:r w:rsidRPr="00636952">
        <w:rPr>
          <w:rFonts w:ascii="Bookman Old Style" w:hAnsi="Bookman Old Style"/>
          <w:b/>
          <w:sz w:val="22"/>
          <w:szCs w:val="22"/>
          <w:lang w:eastAsia="x-none"/>
        </w:rPr>
        <w:t>ALTERA-SE</w:t>
      </w:r>
      <w:r>
        <w:rPr>
          <w:rFonts w:ascii="Bookman Old Style" w:hAnsi="Bookman Old Style"/>
          <w:b/>
          <w:sz w:val="22"/>
          <w:szCs w:val="22"/>
          <w:lang w:eastAsia="x-none"/>
        </w:rPr>
        <w:t xml:space="preserve"> O PARAGRAFO 5º DO ARTIGO 19 E DÁ NOVA RE</w:t>
      </w:r>
      <w:r w:rsidR="00565247">
        <w:rPr>
          <w:rFonts w:ascii="Bookman Old Style" w:hAnsi="Bookman Old Style"/>
          <w:b/>
          <w:sz w:val="22"/>
          <w:szCs w:val="22"/>
          <w:lang w:eastAsia="x-none"/>
        </w:rPr>
        <w:t>D</w:t>
      </w:r>
      <w:r>
        <w:rPr>
          <w:rFonts w:ascii="Bookman Old Style" w:hAnsi="Bookman Old Style"/>
          <w:b/>
          <w:sz w:val="22"/>
          <w:szCs w:val="22"/>
          <w:lang w:eastAsia="x-none"/>
        </w:rPr>
        <w:t xml:space="preserve">AÇÃO AO ARTIGO 21 </w:t>
      </w:r>
      <w:r w:rsidRPr="00636952">
        <w:rPr>
          <w:rFonts w:ascii="Bookman Old Style" w:hAnsi="Bookman Old Style"/>
          <w:b/>
          <w:sz w:val="22"/>
          <w:szCs w:val="22"/>
          <w:lang w:val="x-none" w:eastAsia="x-none"/>
        </w:rPr>
        <w:t xml:space="preserve">DA </w:t>
      </w:r>
      <w:r w:rsidRPr="00636952">
        <w:rPr>
          <w:rFonts w:ascii="Bookman Old Style" w:hAnsi="Bookman Old Style"/>
          <w:b/>
          <w:sz w:val="22"/>
          <w:szCs w:val="22"/>
          <w:lang w:eastAsia="x-none"/>
        </w:rPr>
        <w:t>LEI ORGÂNICA DO  MUNICÍPIO DE MOGI MIRIM, E DÁ OUTRAS PROVIDÊNCIAS</w:t>
      </w:r>
      <w:r w:rsidRPr="00636952">
        <w:rPr>
          <w:rFonts w:ascii="Bookman Old Style" w:hAnsi="Bookman Old Style"/>
          <w:b/>
          <w:sz w:val="22"/>
          <w:szCs w:val="22"/>
          <w:lang w:val="x-none" w:eastAsia="x-none"/>
        </w:rPr>
        <w:t>”.</w:t>
      </w:r>
    </w:p>
    <w:p w:rsidR="003362C1" w:rsidRDefault="003362C1" w:rsidP="003362C1">
      <w:pPr>
        <w:rPr>
          <w:rFonts w:ascii="Bookman Old Style" w:hAnsi="Bookman Old Style"/>
          <w:sz w:val="22"/>
          <w:szCs w:val="22"/>
        </w:rPr>
      </w:pPr>
    </w:p>
    <w:p w:rsidR="003362C1" w:rsidRDefault="003362C1" w:rsidP="003362C1">
      <w:pPr>
        <w:rPr>
          <w:rFonts w:ascii="Bookman Old Style" w:hAnsi="Bookman Old Style"/>
          <w:sz w:val="22"/>
          <w:szCs w:val="22"/>
        </w:rPr>
      </w:pPr>
    </w:p>
    <w:p w:rsidR="003362C1" w:rsidRDefault="003362C1" w:rsidP="003362C1">
      <w:pPr>
        <w:ind w:firstLine="709"/>
        <w:rPr>
          <w:rFonts w:ascii="Bookman Old Style" w:hAnsi="Bookman Old Style"/>
          <w:sz w:val="22"/>
          <w:szCs w:val="22"/>
        </w:rPr>
      </w:pPr>
    </w:p>
    <w:p w:rsidR="002339EF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u w:val="single"/>
          <w:lang w:eastAsia="x-none"/>
        </w:rPr>
      </w:pPr>
      <w:r w:rsidRPr="00636952">
        <w:rPr>
          <w:rFonts w:ascii="Bookman Old Style" w:hAnsi="Bookman Old Style"/>
          <w:b/>
          <w:sz w:val="22"/>
          <w:szCs w:val="22"/>
          <w:u w:val="single"/>
          <w:lang w:val="x-none" w:eastAsia="x-none"/>
        </w:rPr>
        <w:t>Art. 1º</w:t>
      </w:r>
      <w:r w:rsidR="00764E6F"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 </w:t>
      </w:r>
      <w:r w:rsidR="00F10B95" w:rsidRPr="00636952">
        <w:rPr>
          <w:rFonts w:ascii="Bookman Old Style" w:hAnsi="Bookman Old Style"/>
          <w:sz w:val="22"/>
          <w:szCs w:val="22"/>
          <w:u w:val="single"/>
          <w:lang w:eastAsia="x-none"/>
        </w:rPr>
        <w:t>O  Parágrafo 5º do Art. 19 da Lei Orgânica do Município de Mogi Mirim passa a vigorar com a seguinte redação:</w:t>
      </w:r>
    </w:p>
    <w:p w:rsidR="00F10B95" w:rsidRPr="00636952" w:rsidRDefault="00F10B95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eastAsia="x-none"/>
        </w:rPr>
      </w:pPr>
    </w:p>
    <w:p w:rsidR="00F10B95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b/>
          <w:i/>
          <w:sz w:val="22"/>
          <w:szCs w:val="22"/>
          <w:lang w:eastAsia="x-none"/>
        </w:rPr>
      </w:pPr>
      <w:r w:rsidRPr="00636952">
        <w:rPr>
          <w:rFonts w:ascii="Bookman Old Style" w:hAnsi="Bookman Old Style"/>
          <w:i/>
          <w:sz w:val="22"/>
          <w:szCs w:val="22"/>
          <w:lang w:eastAsia="x-none"/>
        </w:rPr>
        <w:t xml:space="preserve">“§ 5º A eleição da Mesa da Câmara, para o segundo biênio, far-se-á no dia 15 (quinze) de julho do segundo ano de cada </w:t>
      </w:r>
      <w:r w:rsidR="00694E48" w:rsidRPr="00636952">
        <w:rPr>
          <w:rFonts w:ascii="Bookman Old Style" w:hAnsi="Bookman Old Style"/>
          <w:i/>
          <w:sz w:val="22"/>
          <w:szCs w:val="22"/>
          <w:lang w:eastAsia="x-none"/>
        </w:rPr>
        <w:t>legislatura, sendo que a nova composição da Mesa Diretora</w:t>
      </w:r>
      <w:r w:rsidR="00FF055A">
        <w:rPr>
          <w:rFonts w:ascii="Bookman Old Style" w:hAnsi="Bookman Old Style"/>
          <w:i/>
          <w:sz w:val="22"/>
          <w:szCs w:val="22"/>
          <w:lang w:eastAsia="x-none"/>
        </w:rPr>
        <w:t xml:space="preserve"> tomará posse</w:t>
      </w:r>
      <w:r w:rsidR="00565247">
        <w:rPr>
          <w:rFonts w:ascii="Bookman Old Style" w:hAnsi="Bookman Old Style"/>
          <w:i/>
          <w:sz w:val="22"/>
          <w:szCs w:val="22"/>
          <w:lang w:eastAsia="x-none"/>
        </w:rPr>
        <w:t xml:space="preserve"> </w:t>
      </w:r>
      <w:r w:rsidRPr="00636952">
        <w:rPr>
          <w:rFonts w:ascii="Bookman Old Style" w:hAnsi="Bookman Old Style"/>
          <w:i/>
          <w:sz w:val="22"/>
          <w:szCs w:val="22"/>
          <w:lang w:eastAsia="x-none"/>
        </w:rPr>
        <w:t xml:space="preserve">no dia 1º (primeiro) de janeiro do seguinte ano, terceiro ano de cada </w:t>
      </w:r>
      <w:r w:rsidR="00636952" w:rsidRPr="00636952">
        <w:rPr>
          <w:rFonts w:ascii="Bookman Old Style" w:hAnsi="Bookman Old Style"/>
          <w:i/>
          <w:sz w:val="22"/>
          <w:szCs w:val="22"/>
          <w:lang w:eastAsia="x-none"/>
        </w:rPr>
        <w:t>legislatura. ”</w:t>
      </w:r>
    </w:p>
    <w:p w:rsidR="006840F4" w:rsidRPr="00636952" w:rsidRDefault="006840F4" w:rsidP="00C6048E">
      <w:pPr>
        <w:spacing w:line="276" w:lineRule="auto"/>
        <w:ind w:left="1276" w:firstLine="425"/>
        <w:jc w:val="both"/>
        <w:rPr>
          <w:rFonts w:ascii="Bookman Old Style" w:hAnsi="Bookman Old Style"/>
          <w:sz w:val="22"/>
          <w:szCs w:val="22"/>
          <w:lang w:eastAsia="x-none"/>
        </w:rPr>
      </w:pPr>
    </w:p>
    <w:p w:rsidR="002F1B35" w:rsidRPr="00636952" w:rsidRDefault="002F1B35" w:rsidP="00C6048E">
      <w:pPr>
        <w:spacing w:line="276" w:lineRule="auto"/>
        <w:jc w:val="both"/>
        <w:rPr>
          <w:rFonts w:ascii="Bookman Old Style" w:hAnsi="Bookman Old Style"/>
          <w:sz w:val="22"/>
          <w:szCs w:val="22"/>
          <w:lang w:eastAsia="x-none"/>
        </w:rPr>
      </w:pPr>
    </w:p>
    <w:p w:rsidR="00694E48" w:rsidRPr="00636952" w:rsidRDefault="00694E48" w:rsidP="00C6048E">
      <w:pPr>
        <w:spacing w:line="276" w:lineRule="auto"/>
        <w:jc w:val="both"/>
        <w:rPr>
          <w:rFonts w:ascii="Bookman Old Style" w:hAnsi="Bookman Old Style"/>
          <w:sz w:val="22"/>
          <w:szCs w:val="22"/>
          <w:lang w:eastAsia="x-none"/>
        </w:rPr>
      </w:pPr>
    </w:p>
    <w:p w:rsidR="006840F4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u w:val="single"/>
          <w:lang w:eastAsia="x-none"/>
        </w:rPr>
      </w:pPr>
      <w:r w:rsidRPr="00636952">
        <w:rPr>
          <w:rFonts w:ascii="Bookman Old Style" w:hAnsi="Bookman Old Style"/>
          <w:b/>
          <w:sz w:val="22"/>
          <w:szCs w:val="22"/>
          <w:u w:val="single"/>
          <w:lang w:val="x-none" w:eastAsia="x-none"/>
        </w:rPr>
        <w:t xml:space="preserve">Art. </w:t>
      </w:r>
      <w:r w:rsidRPr="00636952">
        <w:rPr>
          <w:rFonts w:ascii="Bookman Old Style" w:hAnsi="Bookman Old Style"/>
          <w:b/>
          <w:sz w:val="22"/>
          <w:szCs w:val="22"/>
          <w:u w:val="single"/>
          <w:lang w:eastAsia="x-none"/>
        </w:rPr>
        <w:t>2</w:t>
      </w:r>
      <w:r w:rsidR="00C6048E" w:rsidRPr="00636952">
        <w:rPr>
          <w:rFonts w:ascii="Bookman Old Style" w:hAnsi="Bookman Old Style"/>
          <w:b/>
          <w:sz w:val="22"/>
          <w:szCs w:val="22"/>
          <w:u w:val="single"/>
          <w:lang w:val="x-none" w:eastAsia="x-none"/>
        </w:rPr>
        <w:t>º</w:t>
      </w:r>
      <w:r w:rsidR="00C6048E"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O</w:t>
      </w:r>
      <w:r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</w:t>
      </w:r>
      <w:r w:rsidR="00C6048E"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>ar</w:t>
      </w:r>
      <w:r w:rsidR="00C6048E" w:rsidRPr="00636952">
        <w:rPr>
          <w:rFonts w:ascii="Bookman Old Style" w:hAnsi="Bookman Old Style"/>
          <w:sz w:val="22"/>
          <w:szCs w:val="22"/>
          <w:u w:val="single"/>
          <w:lang w:eastAsia="x-none"/>
        </w:rPr>
        <w:t>tigo</w:t>
      </w:r>
      <w:r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</w:t>
      </w:r>
      <w:r w:rsidRPr="00636952">
        <w:rPr>
          <w:rFonts w:ascii="Bookman Old Style" w:hAnsi="Bookman Old Style"/>
          <w:sz w:val="22"/>
          <w:szCs w:val="22"/>
          <w:u w:val="single"/>
          <w:lang w:eastAsia="x-none"/>
        </w:rPr>
        <w:t>21</w:t>
      </w:r>
      <w:r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da </w:t>
      </w:r>
      <w:r w:rsidRPr="00636952">
        <w:rPr>
          <w:rFonts w:ascii="Bookman Old Style" w:hAnsi="Bookman Old Style"/>
          <w:sz w:val="22"/>
          <w:szCs w:val="22"/>
          <w:u w:val="single"/>
          <w:lang w:eastAsia="x-none"/>
        </w:rPr>
        <w:t>Lei Orgânica do Município de Mogi Mirim,</w:t>
      </w:r>
      <w:r w:rsidRPr="00636952">
        <w:rPr>
          <w:rFonts w:ascii="Bookman Old Style" w:hAnsi="Bookman Old Style"/>
          <w:sz w:val="22"/>
          <w:szCs w:val="22"/>
          <w:u w:val="single"/>
          <w:lang w:val="x-none" w:eastAsia="x-none"/>
        </w:rPr>
        <w:t xml:space="preserve"> passa</w:t>
      </w:r>
      <w:r w:rsidRPr="00636952">
        <w:rPr>
          <w:rFonts w:ascii="Bookman Old Style" w:hAnsi="Bookman Old Style"/>
          <w:sz w:val="22"/>
          <w:szCs w:val="22"/>
          <w:u w:val="single"/>
          <w:lang w:eastAsia="x-none"/>
        </w:rPr>
        <w:t xml:space="preserve"> a vigorar com a seguinte redação:</w:t>
      </w:r>
    </w:p>
    <w:p w:rsidR="006840F4" w:rsidRPr="00636952" w:rsidRDefault="006840F4" w:rsidP="00C6048E">
      <w:pPr>
        <w:spacing w:line="276" w:lineRule="auto"/>
        <w:ind w:left="1276" w:firstLine="425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6840F4" w:rsidRPr="00636952" w:rsidRDefault="00000000" w:rsidP="00C6048E">
      <w:pPr>
        <w:spacing w:line="276" w:lineRule="auto"/>
        <w:ind w:firstLine="708"/>
        <w:jc w:val="both"/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</w:pPr>
      <w:r w:rsidRPr="00636952">
        <w:rPr>
          <w:rFonts w:ascii="Bookman Old Style" w:hAnsi="Bookman Old Style"/>
          <w:i/>
          <w:sz w:val="22"/>
          <w:szCs w:val="22"/>
          <w:lang w:val="x-none" w:eastAsia="x-none"/>
        </w:rPr>
        <w:t>“</w:t>
      </w:r>
      <w:r w:rsidRPr="00636952"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  <w:t xml:space="preserve"> </w:t>
      </w:r>
      <w:r w:rsidRPr="00636952">
        <w:rPr>
          <w:rStyle w:val="normas-indices-artigo"/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  <w:t>Art. 21.</w:t>
      </w:r>
      <w:r w:rsidRPr="00636952"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  <w:t xml:space="preserve">  A Mesa da Câmara se compõe do Presidente, do 1° Vice-Presidente, do 2° Vice-Presidente, do 1° Secretário, 2° e do 3º Secretário, os quais se substituirão nesta </w:t>
      </w:r>
      <w:r w:rsidR="001A1B94" w:rsidRPr="00636952"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  <w:t>ordem.</w:t>
      </w:r>
      <w:r w:rsidRPr="00636952"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  <w:t xml:space="preserve"> </w:t>
      </w:r>
    </w:p>
    <w:p w:rsidR="001A1B94" w:rsidRPr="00636952" w:rsidRDefault="001A1B94" w:rsidP="00C6048E">
      <w:pPr>
        <w:spacing w:line="276" w:lineRule="auto"/>
        <w:ind w:firstLine="708"/>
        <w:jc w:val="both"/>
        <w:rPr>
          <w:rFonts w:ascii="Bookman Old Style" w:hAnsi="Bookman Old Style" w:cs="Helvetica"/>
          <w:i/>
          <w:color w:val="333333"/>
          <w:sz w:val="22"/>
          <w:szCs w:val="22"/>
          <w:shd w:val="clear" w:color="auto" w:fill="FFFFFF"/>
        </w:rPr>
      </w:pPr>
    </w:p>
    <w:p w:rsidR="001A1B94" w:rsidRPr="00636952" w:rsidRDefault="00000000" w:rsidP="00636952">
      <w:pPr>
        <w:spacing w:line="276" w:lineRule="auto"/>
        <w:ind w:firstLine="708"/>
        <w:jc w:val="both"/>
        <w:rPr>
          <w:rFonts w:ascii="Bookman Old Style" w:hAnsi="Bookman Old Style"/>
          <w:i/>
          <w:sz w:val="22"/>
          <w:szCs w:val="22"/>
          <w:lang w:eastAsia="x-none"/>
        </w:rPr>
      </w:pPr>
      <w:r w:rsidRPr="00636952">
        <w:rPr>
          <w:rFonts w:ascii="Bookman Old Style" w:hAnsi="Bookman Old Style"/>
          <w:i/>
          <w:sz w:val="22"/>
          <w:szCs w:val="22"/>
          <w:lang w:eastAsia="x-none"/>
        </w:rPr>
        <w:t xml:space="preserve">§ O 3º Secretário substituirá o 2º segundo e o 1º primeiro secretário em suas faltas ou ausência </w:t>
      </w:r>
      <w:r w:rsidR="00C6048E" w:rsidRPr="00636952">
        <w:rPr>
          <w:rFonts w:ascii="Bookman Old Style" w:hAnsi="Bookman Old Style"/>
          <w:i/>
          <w:sz w:val="22"/>
          <w:szCs w:val="22"/>
          <w:lang w:eastAsia="x-none"/>
        </w:rPr>
        <w:t>e somente</w:t>
      </w:r>
      <w:r w:rsidRPr="00636952">
        <w:rPr>
          <w:rFonts w:ascii="Bookman Old Style" w:hAnsi="Bookman Old Style"/>
          <w:i/>
          <w:sz w:val="22"/>
          <w:szCs w:val="22"/>
          <w:lang w:eastAsia="x-none"/>
        </w:rPr>
        <w:t xml:space="preserve"> terá voto nas decisões da Mês</w:t>
      </w:r>
      <w:r w:rsidR="00C67EA1">
        <w:rPr>
          <w:rFonts w:ascii="Bookman Old Style" w:hAnsi="Bookman Old Style"/>
          <w:i/>
          <w:sz w:val="22"/>
          <w:szCs w:val="22"/>
          <w:lang w:eastAsia="x-none"/>
        </w:rPr>
        <w:t>a</w:t>
      </w:r>
      <w:r w:rsidRPr="00636952">
        <w:rPr>
          <w:rFonts w:ascii="Bookman Old Style" w:hAnsi="Bookman Old Style"/>
          <w:i/>
          <w:sz w:val="22"/>
          <w:szCs w:val="22"/>
          <w:lang w:eastAsia="x-none"/>
        </w:rPr>
        <w:t xml:space="preserve"> Diretora quando em suas deliberações houver a falta de um dos outros </w:t>
      </w:r>
      <w:r w:rsidR="00C6048E" w:rsidRPr="00636952">
        <w:rPr>
          <w:rFonts w:ascii="Bookman Old Style" w:hAnsi="Bookman Old Style"/>
          <w:i/>
          <w:sz w:val="22"/>
          <w:szCs w:val="22"/>
          <w:lang w:eastAsia="x-none"/>
        </w:rPr>
        <w:t>membros. ”</w:t>
      </w:r>
    </w:p>
    <w:p w:rsidR="006840F4" w:rsidRPr="00636952" w:rsidRDefault="006840F4" w:rsidP="00C6048E">
      <w:pPr>
        <w:spacing w:line="276" w:lineRule="auto"/>
        <w:jc w:val="both"/>
        <w:rPr>
          <w:rFonts w:ascii="Bookman Old Style" w:hAnsi="Bookman Old Style"/>
          <w:sz w:val="22"/>
          <w:szCs w:val="22"/>
          <w:lang w:eastAsia="x-none"/>
        </w:rPr>
      </w:pPr>
    </w:p>
    <w:p w:rsidR="002339EF" w:rsidRPr="00636952" w:rsidRDefault="002339EF" w:rsidP="00C6048E">
      <w:pPr>
        <w:spacing w:line="276" w:lineRule="auto"/>
        <w:ind w:left="1276" w:firstLine="425"/>
        <w:jc w:val="both"/>
        <w:rPr>
          <w:rFonts w:ascii="Bookman Old Style" w:hAnsi="Bookman Old Style"/>
          <w:b/>
          <w:sz w:val="22"/>
          <w:szCs w:val="22"/>
          <w:lang w:val="x-none" w:eastAsia="x-none"/>
        </w:rPr>
      </w:pPr>
    </w:p>
    <w:p w:rsidR="002339EF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eastAsia="x-none"/>
        </w:rPr>
      </w:pPr>
      <w:r w:rsidRPr="00636952">
        <w:rPr>
          <w:rFonts w:ascii="Bookman Old Style" w:hAnsi="Bookman Old Style"/>
          <w:b/>
          <w:sz w:val="22"/>
          <w:szCs w:val="22"/>
          <w:lang w:val="x-none" w:eastAsia="x-none"/>
        </w:rPr>
        <w:t>Art. 2º</w:t>
      </w:r>
      <w:r w:rsidRPr="00636952">
        <w:rPr>
          <w:rFonts w:ascii="Bookman Old Style" w:hAnsi="Bookman Old Style"/>
          <w:sz w:val="22"/>
          <w:szCs w:val="22"/>
          <w:lang w:val="x-none" w:eastAsia="x-none"/>
        </w:rPr>
        <w:t xml:space="preserve"> Esta Emenda à Lei Orgânica  entra em </w:t>
      </w:r>
      <w:r w:rsidR="00DD3D8E" w:rsidRPr="00636952">
        <w:rPr>
          <w:rFonts w:ascii="Bookman Old Style" w:hAnsi="Bookman Old Style"/>
          <w:sz w:val="22"/>
          <w:szCs w:val="22"/>
          <w:lang w:val="x-none" w:eastAsia="x-none"/>
        </w:rPr>
        <w:t>vigor na data de sua publicação</w:t>
      </w:r>
      <w:r w:rsidR="00DD3D8E" w:rsidRPr="00636952">
        <w:rPr>
          <w:rFonts w:ascii="Bookman Old Style" w:hAnsi="Bookman Old Style"/>
          <w:sz w:val="22"/>
          <w:szCs w:val="22"/>
          <w:lang w:eastAsia="x-none"/>
        </w:rPr>
        <w:t>.</w:t>
      </w:r>
    </w:p>
    <w:p w:rsidR="002339EF" w:rsidRDefault="002339EF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Pr="00636952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2339EF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  <w:r w:rsidRPr="00636952">
        <w:rPr>
          <w:rFonts w:ascii="Bookman Old Style" w:hAnsi="Bookman Old Style"/>
          <w:b/>
          <w:sz w:val="22"/>
          <w:szCs w:val="22"/>
          <w:lang w:val="x-none" w:eastAsia="x-none"/>
        </w:rPr>
        <w:t>Art. 3º</w:t>
      </w:r>
      <w:r w:rsidRPr="00636952">
        <w:rPr>
          <w:rFonts w:ascii="Bookman Old Style" w:hAnsi="Bookman Old Style"/>
          <w:sz w:val="22"/>
          <w:szCs w:val="22"/>
          <w:lang w:val="x-none" w:eastAsia="x-none"/>
        </w:rPr>
        <w:t xml:space="preserve"> Revogam-se as disposições em contrário.</w:t>
      </w: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Pr="006B6675" w:rsidRDefault="00000000" w:rsidP="006B6675">
      <w:pPr>
        <w:jc w:val="right"/>
        <w:rPr>
          <w:sz w:val="14"/>
          <w:szCs w:val="14"/>
        </w:rPr>
      </w:pPr>
      <w:r w:rsidRPr="006B6675">
        <w:rPr>
          <w:b/>
          <w:sz w:val="14"/>
          <w:szCs w:val="14"/>
        </w:rPr>
        <w:t>CONTINUAÇÃO DO PROJETO DE EMENDA A LEI ORGÂNICA Nº 02 DE 2.025</w:t>
      </w: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3362C1" w:rsidRDefault="003362C1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</w:p>
    <w:p w:rsidR="002339EF" w:rsidRPr="00636952" w:rsidRDefault="00000000" w:rsidP="00C6048E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  <w:lang w:val="x-none" w:eastAsia="x-none"/>
        </w:rPr>
      </w:pPr>
      <w:r w:rsidRPr="00636952">
        <w:rPr>
          <w:rFonts w:ascii="Bookman Old Style" w:hAnsi="Bookman Old Style"/>
          <w:sz w:val="22"/>
          <w:szCs w:val="22"/>
          <w:lang w:val="x-none" w:eastAsia="x-none"/>
        </w:rPr>
        <w:t xml:space="preserve"> </w:t>
      </w:r>
    </w:p>
    <w:p w:rsidR="004612F6" w:rsidRPr="00DD794A" w:rsidRDefault="00000000" w:rsidP="004612F6">
      <w:pPr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Pr="00DD794A">
        <w:rPr>
          <w:sz w:val="24"/>
          <w:szCs w:val="24"/>
        </w:rPr>
        <w:t xml:space="preserve">ala das Sessões “Vereador Santo Róttoli”, em 10 de </w:t>
      </w:r>
      <w:r>
        <w:rPr>
          <w:sz w:val="24"/>
          <w:szCs w:val="24"/>
        </w:rPr>
        <w:t>setembro de 2025</w:t>
      </w:r>
      <w:r w:rsidRPr="00DD794A">
        <w:rPr>
          <w:sz w:val="24"/>
          <w:szCs w:val="24"/>
        </w:rPr>
        <w:t>.</w:t>
      </w:r>
    </w:p>
    <w:p w:rsidR="004612F6" w:rsidRDefault="004612F6" w:rsidP="004612F6">
      <w:pPr>
        <w:ind w:left="720"/>
        <w:rPr>
          <w:sz w:val="24"/>
          <w:szCs w:val="24"/>
        </w:rPr>
      </w:pPr>
    </w:p>
    <w:p w:rsidR="004612F6" w:rsidRPr="00DD794A" w:rsidRDefault="004612F6" w:rsidP="004612F6">
      <w:pPr>
        <w:ind w:left="720"/>
        <w:rPr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CRISTIANO GAIOTO</w:t>
      </w:r>
    </w:p>
    <w:p w:rsidR="004612F6" w:rsidRDefault="00000000" w:rsidP="004612F6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PRESIDENTE DA CÂMARA MUNICIPAL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WAGNER RICARDO PEREIRA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VICE PRESIDENTE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DANIELLA GONÇALVES DE AMOEDO CAMPOS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2ª VICE PRESIDENTE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4612F6" w:rsidRPr="00DD794A" w:rsidRDefault="004612F6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LUIZ ROBERTO TAVARES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4612F6" w:rsidRPr="00DD794A" w:rsidRDefault="004612F6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MARCOS PAULO CEGATTI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4612F6" w:rsidRDefault="004612F6" w:rsidP="004612F6">
      <w:pPr>
        <w:rPr>
          <w:b/>
          <w:sz w:val="24"/>
          <w:szCs w:val="24"/>
        </w:rPr>
      </w:pPr>
    </w:p>
    <w:p w:rsidR="004612F6" w:rsidRPr="00DD794A" w:rsidRDefault="004612F6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ADEMIR FLORETTI JUNIOR</w:t>
      </w:r>
    </w:p>
    <w:p w:rsidR="004612F6" w:rsidRPr="00DD794A" w:rsidRDefault="004612F6" w:rsidP="004612F6">
      <w:pPr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CINOÊ DUZO</w:t>
      </w:r>
    </w:p>
    <w:p w:rsidR="004612F6" w:rsidRDefault="004612F6" w:rsidP="004612F6">
      <w:pPr>
        <w:rPr>
          <w:b/>
          <w:sz w:val="24"/>
          <w:szCs w:val="24"/>
        </w:rPr>
      </w:pPr>
    </w:p>
    <w:p w:rsidR="003362C1" w:rsidRPr="00DD794A" w:rsidRDefault="003362C1" w:rsidP="004612F6">
      <w:pPr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ERNANI LUIZ DONATTI GRAGNANELLO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EVERTON BOMBARDA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6B6675" w:rsidRDefault="006B6675" w:rsidP="004612F6">
      <w:pPr>
        <w:jc w:val="center"/>
        <w:rPr>
          <w:b/>
          <w:sz w:val="24"/>
          <w:szCs w:val="24"/>
        </w:rPr>
      </w:pPr>
    </w:p>
    <w:p w:rsidR="006B6675" w:rsidRPr="006B6675" w:rsidRDefault="00000000" w:rsidP="006B6675">
      <w:pPr>
        <w:jc w:val="right"/>
        <w:rPr>
          <w:sz w:val="14"/>
          <w:szCs w:val="14"/>
        </w:rPr>
      </w:pPr>
      <w:r w:rsidRPr="006B6675">
        <w:rPr>
          <w:b/>
          <w:sz w:val="14"/>
          <w:szCs w:val="14"/>
        </w:rPr>
        <w:t>CONTINUAÇÃO DO PROJETO DE EMENDA A LEI ORGÂNICA Nº 02 DE 2.025</w:t>
      </w: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3362C1" w:rsidRDefault="003362C1" w:rsidP="003362C1">
      <w:pPr>
        <w:rPr>
          <w:b/>
          <w:sz w:val="24"/>
          <w:szCs w:val="24"/>
        </w:rPr>
      </w:pPr>
    </w:p>
    <w:p w:rsidR="003362C1" w:rsidRPr="00DD794A" w:rsidRDefault="003362C1" w:rsidP="003362C1">
      <w:pPr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LUIZ FERNANDO SAVIANO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MANOEL EDUARDO PEREIRA DA CRUZ PALOMINO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Pr="00DD794A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Pr="00DD794A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MARCIO DENER CORAN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Default="00000000" w:rsidP="00461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MARCIO EVANDRO RIBEIRO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MARCOS ANTONIO FRANCO</w:t>
      </w:r>
    </w:p>
    <w:p w:rsidR="004612F6" w:rsidRDefault="004612F6" w:rsidP="004612F6">
      <w:pPr>
        <w:jc w:val="center"/>
        <w:rPr>
          <w:b/>
          <w:sz w:val="24"/>
          <w:szCs w:val="24"/>
        </w:rPr>
      </w:pPr>
    </w:p>
    <w:p w:rsidR="003362C1" w:rsidRPr="00DD794A" w:rsidRDefault="003362C1" w:rsidP="004612F6">
      <w:pPr>
        <w:jc w:val="center"/>
        <w:rPr>
          <w:b/>
          <w:sz w:val="24"/>
          <w:szCs w:val="24"/>
        </w:rPr>
      </w:pPr>
    </w:p>
    <w:p w:rsidR="004612F6" w:rsidRPr="00371509" w:rsidRDefault="00000000" w:rsidP="004612F6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4612F6" w:rsidRPr="00DD794A" w:rsidRDefault="00000000" w:rsidP="004612F6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WILLIANS MENDES DE OLIVEIRA</w:t>
      </w:r>
    </w:p>
    <w:p w:rsidR="00592561" w:rsidRPr="00636952" w:rsidRDefault="00592561" w:rsidP="00DD794A">
      <w:pPr>
        <w:ind w:left="720"/>
        <w:rPr>
          <w:rFonts w:ascii="Bookman Old Style" w:hAnsi="Bookman Old Style"/>
          <w:sz w:val="22"/>
          <w:szCs w:val="22"/>
        </w:rPr>
      </w:pPr>
    </w:p>
    <w:p w:rsidR="00E22679" w:rsidRPr="00636952" w:rsidRDefault="00E22679" w:rsidP="00DD794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4358F" w:rsidRDefault="00A4358F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A4358F" w:rsidRDefault="00A4358F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6B6675" w:rsidRPr="006B6675" w:rsidRDefault="00000000" w:rsidP="006B6675">
      <w:pPr>
        <w:jc w:val="right"/>
        <w:rPr>
          <w:sz w:val="14"/>
          <w:szCs w:val="14"/>
        </w:rPr>
      </w:pPr>
      <w:r w:rsidRPr="006B6675">
        <w:rPr>
          <w:b/>
          <w:sz w:val="14"/>
          <w:szCs w:val="14"/>
        </w:rPr>
        <w:t>CONTINUAÇÃO DO PROJETO DE EMENDA A LEI ORGÂNICA Nº 02 DE 2.025</w:t>
      </w:r>
    </w:p>
    <w:p w:rsidR="003362C1" w:rsidRDefault="003362C1" w:rsidP="00592561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C6048E" w:rsidRDefault="00C6048E" w:rsidP="006B6675">
      <w:pPr>
        <w:rPr>
          <w:rFonts w:ascii="Bookman Old Style" w:hAnsi="Bookman Old Style"/>
          <w:b/>
          <w:sz w:val="22"/>
          <w:szCs w:val="22"/>
        </w:rPr>
      </w:pPr>
    </w:p>
    <w:p w:rsidR="006B6675" w:rsidRPr="00636952" w:rsidRDefault="006B6675" w:rsidP="006B6675">
      <w:pPr>
        <w:rPr>
          <w:rFonts w:ascii="Bookman Old Style" w:hAnsi="Bookman Old Style"/>
          <w:b/>
          <w:sz w:val="22"/>
          <w:szCs w:val="22"/>
        </w:rPr>
      </w:pPr>
    </w:p>
    <w:p w:rsidR="00C6048E" w:rsidRPr="00636952" w:rsidRDefault="00C6048E" w:rsidP="005925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D794A" w:rsidRPr="00636952" w:rsidRDefault="00000000" w:rsidP="00592561">
      <w:pPr>
        <w:jc w:val="center"/>
        <w:rPr>
          <w:rFonts w:ascii="Bookman Old Style" w:hAnsi="Bookman Old Style"/>
          <w:b/>
          <w:sz w:val="22"/>
          <w:szCs w:val="22"/>
        </w:rPr>
      </w:pPr>
      <w:r w:rsidRPr="00636952">
        <w:rPr>
          <w:rFonts w:ascii="Bookman Old Style" w:hAnsi="Bookman Old Style"/>
          <w:b/>
          <w:sz w:val="22"/>
          <w:szCs w:val="22"/>
        </w:rPr>
        <w:t>JUSTIFICATIVA</w:t>
      </w:r>
    </w:p>
    <w:p w:rsidR="00B74D1D" w:rsidRPr="00636952" w:rsidRDefault="00B74D1D" w:rsidP="0059256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74D1D" w:rsidRDefault="00000000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 xml:space="preserve">Apresento </w:t>
      </w:r>
      <w:r w:rsidR="001A1B94" w:rsidRPr="00636952">
        <w:rPr>
          <w:rFonts w:ascii="Bookman Old Style" w:hAnsi="Bookman Old Style"/>
          <w:sz w:val="22"/>
          <w:szCs w:val="22"/>
        </w:rPr>
        <w:t>aos Nobres pares</w:t>
      </w:r>
      <w:r w:rsidRPr="00636952">
        <w:rPr>
          <w:rFonts w:ascii="Bookman Old Style" w:hAnsi="Bookman Old Style"/>
          <w:sz w:val="22"/>
          <w:szCs w:val="22"/>
        </w:rPr>
        <w:t xml:space="preserve"> </w:t>
      </w:r>
      <w:r w:rsidR="00A47595" w:rsidRPr="00636952">
        <w:rPr>
          <w:rFonts w:ascii="Bookman Old Style" w:hAnsi="Bookman Old Style"/>
          <w:sz w:val="22"/>
          <w:szCs w:val="22"/>
        </w:rPr>
        <w:t>a proposta de alteração do Artigo 19 da LOMM onde indico a alteração da realização da eleição da Mesa Diretora da Câmara Municipal para a dia 15 (quinze) do mês de julho do segundo ano da legislatura, como forma de proporcionar a devida transição entre os vereadores que farão parte da Mesa no segundo biênio e a Mesa Diretora do primeiro biênio da Legislatura.</w:t>
      </w:r>
    </w:p>
    <w:p w:rsidR="003362C1" w:rsidRPr="00636952" w:rsidRDefault="003362C1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47595" w:rsidRDefault="00000000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>A proposta visa facilitar a adequação dos vereadores que dirigirão a Câmara com tempo suficiente para que os mesmos se informem tanto da parte administrativa quanto das obrigações e orçamento que estará a seu dispor, já aprovado anteriormente pelas peças orçamentárias previstas.</w:t>
      </w:r>
    </w:p>
    <w:p w:rsidR="003362C1" w:rsidRPr="00636952" w:rsidRDefault="003362C1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47595" w:rsidRPr="00636952" w:rsidRDefault="00000000" w:rsidP="00C6048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>A alteração também busca dar possibilidade de adequação das Assessorias dos eleitos para o segundo biênio, para que possam se inteirar dos procedimentos, rotinas e demais obrigações pertine</w:t>
      </w:r>
      <w:r w:rsidR="001A1B94" w:rsidRPr="00636952">
        <w:rPr>
          <w:rFonts w:ascii="Bookman Old Style" w:hAnsi="Bookman Old Style"/>
          <w:sz w:val="22"/>
          <w:szCs w:val="22"/>
        </w:rPr>
        <w:t>ntes à sua função de assessoramento da futura Mesa.</w:t>
      </w:r>
    </w:p>
    <w:p w:rsidR="001A1B94" w:rsidRPr="00636952" w:rsidRDefault="001A1B94" w:rsidP="00C6048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A1B94" w:rsidRDefault="00000000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>A segunda proposta de alteração refere-se ao Artigo 21, com a inclusão do 3º (terceiro) que terá como prerrogativa substituir os demais nas suas faltas ou ausências, participando das reuniões e sendo ouvido nas tomadas de decisões, porém sem voto quando a Mesa estiver completa nas suas reuniões e deliberações.</w:t>
      </w:r>
    </w:p>
    <w:p w:rsidR="003362C1" w:rsidRPr="00636952" w:rsidRDefault="003362C1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1A1B94" w:rsidRPr="00636952" w:rsidRDefault="00000000" w:rsidP="00C6048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6952">
        <w:rPr>
          <w:rFonts w:ascii="Bookman Old Style" w:hAnsi="Bookman Old Style"/>
          <w:sz w:val="22"/>
          <w:szCs w:val="22"/>
        </w:rPr>
        <w:t>Amb</w:t>
      </w:r>
      <w:r w:rsidR="00C6048E" w:rsidRPr="00636952">
        <w:rPr>
          <w:rFonts w:ascii="Bookman Old Style" w:hAnsi="Bookman Old Style"/>
          <w:sz w:val="22"/>
          <w:szCs w:val="22"/>
        </w:rPr>
        <w:t>as alterações propostas visam aperfeiçoar os processos de tomada de decisão e modernização da legislação em vigor.</w:t>
      </w:r>
    </w:p>
    <w:p w:rsidR="00DD794A" w:rsidRPr="006840F4" w:rsidRDefault="00DD794A" w:rsidP="00405E0A">
      <w:pPr>
        <w:rPr>
          <w:rFonts w:ascii="Garamond" w:hAnsi="Garamond"/>
          <w:b/>
          <w:sz w:val="28"/>
          <w:szCs w:val="28"/>
        </w:rPr>
      </w:pPr>
    </w:p>
    <w:p w:rsidR="00592561" w:rsidRPr="006840F4" w:rsidRDefault="00592561" w:rsidP="00405E0A">
      <w:pPr>
        <w:rPr>
          <w:rFonts w:ascii="Garamond" w:hAnsi="Garamond"/>
          <w:b/>
          <w:sz w:val="28"/>
          <w:szCs w:val="28"/>
        </w:rPr>
      </w:pPr>
    </w:p>
    <w:p w:rsidR="00DD794A" w:rsidRPr="006840F4" w:rsidRDefault="00DD794A" w:rsidP="00405E0A">
      <w:pPr>
        <w:spacing w:line="360" w:lineRule="auto"/>
        <w:rPr>
          <w:rFonts w:ascii="Garamond" w:hAnsi="Garamond"/>
          <w:sz w:val="28"/>
          <w:szCs w:val="28"/>
        </w:rPr>
      </w:pPr>
    </w:p>
    <w:sectPr w:rsidR="00DD794A" w:rsidRPr="006840F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7EF" w:rsidRDefault="002307EF">
      <w:r>
        <w:separator/>
      </w:r>
    </w:p>
  </w:endnote>
  <w:endnote w:type="continuationSeparator" w:id="0">
    <w:p w:rsidR="002307EF" w:rsidRDefault="0023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05E0A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7EF" w:rsidRDefault="002307EF">
      <w:r>
        <w:separator/>
      </w:r>
    </w:p>
  </w:footnote>
  <w:footnote w:type="continuationSeparator" w:id="0">
    <w:p w:rsidR="002307EF" w:rsidRDefault="0023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75B5" w:rsidRDefault="00B175B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B175B5">
    <w:pPr>
      <w:pStyle w:val="Cabealho"/>
      <w:framePr w:wrap="around" w:vAnchor="text" w:hAnchor="margin" w:xAlign="right" w:y="1"/>
      <w:rPr>
        <w:rStyle w:val="Nmerodepgina"/>
      </w:rPr>
    </w:pPr>
  </w:p>
  <w:p w:rsidR="00B175B5" w:rsidRDefault="0000000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089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5B5" w:rsidRDefault="00B175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75B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75B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27"/>
    <w:rsid w:val="000409DA"/>
    <w:rsid w:val="00185B5B"/>
    <w:rsid w:val="001A1B94"/>
    <w:rsid w:val="002307EF"/>
    <w:rsid w:val="00232BCF"/>
    <w:rsid w:val="002339EF"/>
    <w:rsid w:val="00234BA5"/>
    <w:rsid w:val="00284A00"/>
    <w:rsid w:val="002949AE"/>
    <w:rsid w:val="002C75BA"/>
    <w:rsid w:val="002F1B35"/>
    <w:rsid w:val="003334D5"/>
    <w:rsid w:val="003362C1"/>
    <w:rsid w:val="00371509"/>
    <w:rsid w:val="00377FAB"/>
    <w:rsid w:val="00394F3D"/>
    <w:rsid w:val="00405E0A"/>
    <w:rsid w:val="00450FE2"/>
    <w:rsid w:val="004563C4"/>
    <w:rsid w:val="004612F6"/>
    <w:rsid w:val="004D14B6"/>
    <w:rsid w:val="0052792F"/>
    <w:rsid w:val="0054171E"/>
    <w:rsid w:val="00565247"/>
    <w:rsid w:val="00592561"/>
    <w:rsid w:val="005A6379"/>
    <w:rsid w:val="005F5986"/>
    <w:rsid w:val="00636952"/>
    <w:rsid w:val="006840F4"/>
    <w:rsid w:val="00694E48"/>
    <w:rsid w:val="006B6675"/>
    <w:rsid w:val="00764E6F"/>
    <w:rsid w:val="008029A6"/>
    <w:rsid w:val="00903EB5"/>
    <w:rsid w:val="009529AC"/>
    <w:rsid w:val="00970927"/>
    <w:rsid w:val="009B0BDA"/>
    <w:rsid w:val="009E6255"/>
    <w:rsid w:val="009F2B85"/>
    <w:rsid w:val="00A411DF"/>
    <w:rsid w:val="00A4358F"/>
    <w:rsid w:val="00A47595"/>
    <w:rsid w:val="00AB63A2"/>
    <w:rsid w:val="00AC119B"/>
    <w:rsid w:val="00B175B5"/>
    <w:rsid w:val="00B74D1D"/>
    <w:rsid w:val="00B77A86"/>
    <w:rsid w:val="00C0225D"/>
    <w:rsid w:val="00C146D6"/>
    <w:rsid w:val="00C6048E"/>
    <w:rsid w:val="00C67EA1"/>
    <w:rsid w:val="00C74829"/>
    <w:rsid w:val="00DD3D8E"/>
    <w:rsid w:val="00DD794A"/>
    <w:rsid w:val="00E22679"/>
    <w:rsid w:val="00F10B95"/>
    <w:rsid w:val="00FA755C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B3760"/>
  <w15:chartTrackingRefBased/>
  <w15:docId w15:val="{8AFA6E7A-5E71-46EA-B57D-F987B84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normas-indices-artigo">
    <w:name w:val="normas-indices-artigo"/>
    <w:basedOn w:val="Fontepargpadro"/>
    <w:rsid w:val="003334D5"/>
  </w:style>
  <w:style w:type="character" w:styleId="Hyperlink">
    <w:name w:val="Hyperlink"/>
    <w:basedOn w:val="Fontepargpadro"/>
    <w:uiPriority w:val="99"/>
    <w:unhideWhenUsed/>
    <w:rsid w:val="00333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14</cp:revision>
  <cp:lastPrinted>2005-01-25T16:56:00Z</cp:lastPrinted>
  <dcterms:created xsi:type="dcterms:W3CDTF">2025-07-07T19:34:00Z</dcterms:created>
  <dcterms:modified xsi:type="dcterms:W3CDTF">2025-09-16T12:43:00Z</dcterms:modified>
</cp:coreProperties>
</file>