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70/2025</w:t>
      </w:r>
      <w:r w:rsidRPr="00663E16">
        <w:rPr>
          <w:b/>
          <w:color w:val="000000"/>
          <w:sz w:val="24"/>
          <w:szCs w:val="24"/>
        </w:rPr>
        <w:t>Emenda Nº 1 ao Projeto de Lei Nº 70/2025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2664A6CB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AF5592">
        <w:rPr>
          <w:rStyle w:val="Emphasis"/>
          <w:i w:val="0"/>
        </w:rPr>
        <w:t xml:space="preserve">a ementa e 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AF5592">
        <w:rPr>
          <w:rStyle w:val="Emphasis"/>
          <w:i w:val="0"/>
        </w:rPr>
        <w:t>1</w:t>
      </w:r>
      <w:r w:rsidRPr="00970D0C">
        <w:rPr>
          <w:rStyle w:val="Emphasis"/>
          <w:i w:val="0"/>
        </w:rPr>
        <w:t>º</w:t>
      </w:r>
      <w:r w:rsidRPr="00970D0C">
        <w:rPr>
          <w:rStyle w:val="Emphasis"/>
          <w:i w:val="0"/>
        </w:rPr>
        <w:t xml:space="preserve"> do Projeto de </w:t>
      </w:r>
      <w:r w:rsidR="00AF5592">
        <w:rPr>
          <w:rStyle w:val="Emphasis"/>
          <w:i w:val="0"/>
        </w:rPr>
        <w:t>Lei nº 70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AF5592">
        <w:rPr>
          <w:rStyle w:val="Emphasis"/>
        </w:rPr>
        <w:t xml:space="preserve">Fica considerada a nomenclatura da Banda Lyra </w:t>
      </w:r>
      <w:r w:rsidR="00AF5592">
        <w:rPr>
          <w:rStyle w:val="Emphasis"/>
        </w:rPr>
        <w:t>Mogimiriana</w:t>
      </w:r>
      <w:r w:rsidR="00AF5592">
        <w:rPr>
          <w:rStyle w:val="Emphasis"/>
        </w:rPr>
        <w:t xml:space="preserve"> patrimônio histórico e cultural, de natureza imaterial do Município de Mogi Mirim</w:t>
      </w:r>
      <w:r w:rsidR="00243151">
        <w:rPr>
          <w:rStyle w:val="Emphasis"/>
        </w:rPr>
        <w:t>. 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4DCD4EB6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Texto proposto - ementa</w:t>
      </w:r>
      <w:r w:rsidRPr="00970D0C">
        <w:rPr>
          <w:rStyle w:val="Strong"/>
        </w:rPr>
        <w:t>:</w:t>
      </w:r>
    </w:p>
    <w:p w:rsidR="00195F8D" w:rsidRPr="00647340" w:rsidP="00195F8D" w14:paraId="6E65E009" w14:textId="56C90221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="00AF5592">
        <w:rPr>
          <w:b/>
          <w:bCs/>
          <w:sz w:val="24"/>
          <w:szCs w:val="24"/>
        </w:rPr>
        <w:t>Ementa -</w:t>
      </w:r>
      <w:r w:rsidRPr="00AF5592" w:rsidR="00AF5592">
        <w:t xml:space="preserve"> </w:t>
      </w:r>
      <w:r w:rsidRPr="00AF5592" w:rsidR="00AF5592">
        <w:rPr>
          <w:bCs/>
          <w:sz w:val="24"/>
          <w:szCs w:val="24"/>
        </w:rPr>
        <w:t xml:space="preserve">Fica considerada </w:t>
      </w:r>
      <w:r w:rsidR="00AF5592">
        <w:rPr>
          <w:bCs/>
          <w:sz w:val="24"/>
          <w:szCs w:val="24"/>
        </w:rPr>
        <w:t xml:space="preserve">a nomenclatura da Banda Lyra </w:t>
      </w:r>
      <w:r w:rsidRPr="00AF5592" w:rsidR="00AF5592">
        <w:rPr>
          <w:b/>
          <w:bCs/>
          <w:sz w:val="24"/>
          <w:szCs w:val="24"/>
        </w:rPr>
        <w:t>Mojimiriana</w:t>
      </w:r>
      <w:r w:rsidRPr="00AF5592" w:rsidR="00AF5592">
        <w:rPr>
          <w:bCs/>
          <w:sz w:val="24"/>
          <w:szCs w:val="24"/>
        </w:rPr>
        <w:t xml:space="preserve"> patrimônio histórico e cultural, de natureza imaterial do Município de Mogi Mirim</w:t>
      </w:r>
      <w:r w:rsidR="00AF5592">
        <w:rPr>
          <w:rStyle w:val="titulo-principal"/>
          <w:sz w:val="24"/>
          <w:szCs w:val="24"/>
        </w:rPr>
        <w:t xml:space="preserve"> </w:t>
      </w:r>
      <w:r w:rsidR="00D13DEB">
        <w:rPr>
          <w:rStyle w:val="titulo-principal"/>
          <w:sz w:val="24"/>
          <w:szCs w:val="24"/>
        </w:rPr>
        <w:t>”.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79532D12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</w:t>
      </w:r>
      <w:r w:rsidR="00AF5592">
        <w:rPr>
          <w:rStyle w:val="Strong"/>
        </w:rPr>
        <w:t>o Proposto – art. 1°</w:t>
      </w:r>
      <w:r w:rsidRPr="00970D0C">
        <w:rPr>
          <w:rStyle w:val="Strong"/>
        </w:rPr>
        <w:t>:</w:t>
      </w:r>
    </w:p>
    <w:p w:rsidR="00970D0C" w:rsidRPr="00970D0C" w:rsidP="00970D0C" w14:paraId="58238C0F" w14:textId="389B63CD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970D0C">
        <w:rPr>
          <w:rFonts w:ascii="Times New Roman" w:hAnsi="Times New Roman"/>
          <w:sz w:val="24"/>
          <w:szCs w:val="24"/>
        </w:rPr>
        <w:br/>
      </w:r>
      <w:r w:rsidRPr="00970D0C">
        <w:rPr>
          <w:rStyle w:val="Emphasis"/>
          <w:rFonts w:ascii="Times New Roman" w:hAnsi="Times New Roman"/>
          <w:i w:val="0"/>
          <w:sz w:val="24"/>
          <w:szCs w:val="24"/>
        </w:rPr>
        <w:t>"</w:t>
      </w:r>
      <w:r w:rsidR="00AF5592">
        <w:rPr>
          <w:rFonts w:ascii="Times New Roman" w:hAnsi="Times New Roman"/>
          <w:b/>
          <w:sz w:val="24"/>
          <w:szCs w:val="24"/>
        </w:rPr>
        <w:t>Art. 1</w:t>
      </w:r>
      <w:r w:rsidRPr="00970D0C">
        <w:rPr>
          <w:rFonts w:ascii="Times New Roman" w:hAnsi="Times New Roman"/>
          <w:b/>
          <w:sz w:val="24"/>
          <w:szCs w:val="24"/>
        </w:rPr>
        <w:t>º</w:t>
      </w:r>
      <w:r w:rsidR="00AF5592">
        <w:t xml:space="preserve">- </w:t>
      </w:r>
      <w:r w:rsidRPr="00AF5592" w:rsidR="00AF5592">
        <w:rPr>
          <w:rFonts w:ascii="Times New Roman" w:hAnsi="Times New Roman"/>
          <w:sz w:val="24"/>
          <w:szCs w:val="24"/>
        </w:rPr>
        <w:t xml:space="preserve">Fica considerada a nomenclatura da Banda Lyra </w:t>
      </w:r>
      <w:r w:rsidRPr="00AF5592" w:rsidR="00AF5592">
        <w:rPr>
          <w:rFonts w:ascii="Times New Roman" w:hAnsi="Times New Roman"/>
          <w:b/>
          <w:sz w:val="24"/>
          <w:szCs w:val="24"/>
        </w:rPr>
        <w:t>Mojimiriana</w:t>
      </w:r>
      <w:r w:rsidRPr="00AF5592" w:rsidR="00AF5592">
        <w:rPr>
          <w:rFonts w:ascii="Times New Roman" w:hAnsi="Times New Roman"/>
          <w:sz w:val="24"/>
          <w:szCs w:val="24"/>
        </w:rPr>
        <w:t xml:space="preserve"> patrimônio histórico e cultural, de natureza imaterial do Município de Mogi Mirim</w:t>
      </w:r>
      <w:r w:rsidR="00AF5592">
        <w:rPr>
          <w:rFonts w:ascii="Times New Roman" w:hAnsi="Times New Roman"/>
          <w:sz w:val="24"/>
          <w:szCs w:val="24"/>
        </w:rPr>
        <w:t xml:space="preserve"> </w:t>
      </w:r>
      <w:r w:rsidR="00CE7C57">
        <w:rPr>
          <w:rFonts w:ascii="Times New Roman" w:hAnsi="Times New Roman"/>
          <w:sz w:val="24"/>
          <w:szCs w:val="24"/>
        </w:rPr>
        <w:t>”.</w: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48879690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AF5592">
        <w:rPr>
          <w:rStyle w:val="Strong"/>
        </w:rPr>
        <w:t>OR SANTO RÓTTOLI”, em 19</w:t>
      </w:r>
      <w:r w:rsidR="00243151">
        <w:rPr>
          <w:rStyle w:val="Strong"/>
        </w:rPr>
        <w:t xml:space="preserve"> de setembro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D13DEB" w:rsidP="00AD5E10" w14:paraId="3A2E966D" w14:textId="53027679">
      <w:pPr>
        <w:spacing w:line="360" w:lineRule="auto"/>
        <w:ind w:firstLine="709"/>
        <w:jc w:val="both"/>
        <w:rPr>
          <w:sz w:val="24"/>
          <w:szCs w:val="24"/>
        </w:rPr>
      </w:pPr>
      <w:r w:rsidRPr="00D13DEB">
        <w:rPr>
          <w:sz w:val="24"/>
          <w:szCs w:val="24"/>
        </w:rPr>
        <w:t xml:space="preserve">A </w:t>
      </w:r>
      <w:r w:rsidR="00AF5592">
        <w:rPr>
          <w:sz w:val="24"/>
          <w:szCs w:val="24"/>
        </w:rPr>
        <w:t xml:space="preserve">presente emenda visa adequar a nomenclatura da Banda Lyra </w:t>
      </w:r>
      <w:r w:rsidR="00AF5592">
        <w:rPr>
          <w:sz w:val="24"/>
          <w:szCs w:val="24"/>
        </w:rPr>
        <w:t>Mojimiriana</w:t>
      </w:r>
      <w:r w:rsidR="00AF5592">
        <w:rPr>
          <w:sz w:val="24"/>
          <w:szCs w:val="24"/>
        </w:rPr>
        <w:t xml:space="preserve">. Em consulta ao comprovante de inscrição e de situação cadastral junto </w:t>
      </w:r>
      <w:r w:rsidR="00406A87">
        <w:rPr>
          <w:sz w:val="24"/>
          <w:szCs w:val="24"/>
        </w:rPr>
        <w:t>à</w:t>
      </w:r>
      <w:bookmarkStart w:id="0" w:name="_GoBack"/>
      <w:bookmarkEnd w:id="0"/>
      <w:r w:rsidR="00AF5592">
        <w:rPr>
          <w:sz w:val="24"/>
          <w:szCs w:val="24"/>
        </w:rPr>
        <w:t xml:space="preserve"> Receita Federal, a nomenclatura correta do “</w:t>
      </w:r>
      <w:r w:rsidR="00AF5592">
        <w:rPr>
          <w:sz w:val="24"/>
          <w:szCs w:val="24"/>
        </w:rPr>
        <w:t>Mojimiriana</w:t>
      </w:r>
      <w:r w:rsidR="00AF5592">
        <w:rPr>
          <w:sz w:val="24"/>
          <w:szCs w:val="24"/>
        </w:rPr>
        <w:t>” é com “j” e não com “g” como estava no projeto de lei original.</w:t>
      </w:r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06A87"/>
    <w:rsid w:val="00446FA1"/>
    <w:rsid w:val="00456770"/>
    <w:rsid w:val="00460A2A"/>
    <w:rsid w:val="004B6FDF"/>
    <w:rsid w:val="004C105F"/>
    <w:rsid w:val="004D46DA"/>
    <w:rsid w:val="004E6092"/>
    <w:rsid w:val="0051702E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AF5592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2025-09-19T11:31:33Z</cp:lastPrinted>
  <dcterms:created xsi:type="dcterms:W3CDTF">2025-09-19T11:27:00Z</dcterms:created>
  <dcterms:modified xsi:type="dcterms:W3CDTF">2025-09-19T11:27:00Z</dcterms:modified>
</cp:coreProperties>
</file>