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771/2025</w:t>
      </w:r>
      <w:r>
        <w:rPr>
          <w:b/>
          <w:sz w:val="24"/>
          <w:szCs w:val="24"/>
        </w:rPr>
        <w:t>Indicação Nº 771/2025</w:t>
      </w:r>
    </w:p>
    <w:p w:rsidR="00F92EF3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7629DE" w:rsidRPr="00354EA8" w:rsidP="007629D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5F0E7E">
        <w:rPr>
          <w:b/>
          <w:sz w:val="24"/>
          <w:szCs w:val="24"/>
        </w:rPr>
        <w:t xml:space="preserve">: </w:t>
      </w:r>
      <w:r w:rsidRPr="00354EA8" w:rsidR="00354EA8">
        <w:rPr>
          <w:b/>
          <w:sz w:val="24"/>
          <w:szCs w:val="24"/>
        </w:rPr>
        <w:t>INDICO AO EXCELENTÍSSIMO SENHOR PREFEITO MUNICIPAL, DR. PAULO DE OLIVEIRA E SILVA, POR INTERMÉDIO DA SECRETARIA MUNICIPAL COMPETENTE, QUE SEJA REALIZADO O SERVIÇO DE RECAPEAMENTO ASFÁLTICO NA RUA</w:t>
      </w:r>
      <w:r w:rsidR="00075A05">
        <w:rPr>
          <w:b/>
          <w:sz w:val="24"/>
          <w:szCs w:val="24"/>
        </w:rPr>
        <w:t xml:space="preserve"> CÉSAR HENRIQUE COSTA</w:t>
      </w:r>
      <w:r w:rsidRPr="00354EA8" w:rsidR="00354EA8">
        <w:rPr>
          <w:b/>
          <w:sz w:val="24"/>
          <w:szCs w:val="24"/>
        </w:rPr>
        <w:t>, LOCALIZADA NO BAIRRO</w:t>
      </w:r>
      <w:r w:rsidR="00075A05">
        <w:rPr>
          <w:b/>
          <w:sz w:val="24"/>
          <w:szCs w:val="24"/>
        </w:rPr>
        <w:t xml:space="preserve"> PARQUE DA IMPRENSA </w:t>
      </w:r>
      <w:r w:rsidRPr="00354EA8" w:rsidR="00354EA8">
        <w:rPr>
          <w:b/>
          <w:sz w:val="24"/>
          <w:szCs w:val="24"/>
        </w:rPr>
        <w:t>– REGIÃO OESTE.</w:t>
      </w:r>
    </w:p>
    <w:p w:rsidR="004856F0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F92EF3" w:rsidRPr="00A66116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354EA8" w:rsidRPr="00354EA8" w:rsidP="00354EA8">
      <w:pPr>
        <w:pStyle w:val="NormalWeb"/>
        <w:jc w:val="both"/>
      </w:pPr>
      <w:r>
        <w:rPr>
          <w:b/>
          <w:kern w:val="3"/>
        </w:rPr>
        <w:tab/>
      </w:r>
      <w:r w:rsidRPr="003F2155" w:rsidR="003F2155">
        <w:t xml:space="preserve">Na data do dia </w:t>
      </w:r>
      <w:r w:rsidR="00075A05">
        <w:rPr>
          <w:b/>
        </w:rPr>
        <w:t>19</w:t>
      </w:r>
      <w:r w:rsidR="00BA301D">
        <w:rPr>
          <w:b/>
        </w:rPr>
        <w:t xml:space="preserve"> de setembro </w:t>
      </w:r>
      <w:r w:rsidRPr="003F2155" w:rsidR="003F2155">
        <w:rPr>
          <w:b/>
        </w:rPr>
        <w:t>de 2025</w:t>
      </w:r>
      <w:r w:rsidRPr="003F2155" w:rsidR="003F2155">
        <w:t>, este Vereador esteve pessoalmente no local da demanda e, por meio do exercício de sua função fiscalizadora</w:t>
      </w:r>
      <w:r w:rsidR="003F2155">
        <w:t xml:space="preserve">, </w:t>
      </w:r>
      <w:r w:rsidR="004856F0">
        <w:rPr>
          <w:rStyle w:val="Strong"/>
          <w:b w:val="0"/>
        </w:rPr>
        <w:t xml:space="preserve">constatou </w:t>
      </w:r>
      <w:r w:rsidRPr="00354EA8">
        <w:t>que a malha asfáltica da referida via encontra-se em estado precário, apresentando sinais evidentes da necessidade de uma nova camada de asfalto.</w:t>
      </w:r>
    </w:p>
    <w:p w:rsidR="00354EA8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Com o desgaste natural provocado pelo passar dos anos, algumas vias do nosso município começaram a apresentar, de forma evidente, a necessidade de recapeamento.</w:t>
      </w:r>
    </w:p>
    <w:p w:rsid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kern w:val="0"/>
          <w:sz w:val="24"/>
          <w:szCs w:val="24"/>
        </w:rPr>
        <w:t>A via objeto desta indicação mostra sinais claros de deterioração e demanda, com urgência, por serviços de manutenção e recapeamento asfáltico, a fim de garantir mais segurança aos motoristas e motociclistas que por ali trafegam.</w:t>
      </w:r>
    </w:p>
    <w:p w:rsidR="005F0E7E" w:rsidRPr="00354EA8" w:rsidP="00354EA8">
      <w:pPr>
        <w:overflowPunct/>
        <w:autoSpaceDN/>
        <w:spacing w:before="100" w:beforeAutospacing="1" w:after="100" w:afterAutospacing="1"/>
        <w:jc w:val="both"/>
        <w:textAlignment w:val="auto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ab/>
      </w:r>
      <w:r w:rsidRPr="00354EA8">
        <w:rPr>
          <w:sz w:val="24"/>
          <w:szCs w:val="24"/>
        </w:rPr>
        <w:t xml:space="preserve">Portanto, apresento a V. </w:t>
      </w:r>
      <w:r w:rsidRPr="00354EA8">
        <w:rPr>
          <w:sz w:val="24"/>
          <w:szCs w:val="24"/>
        </w:rPr>
        <w:t>Ex</w:t>
      </w:r>
      <w:r w:rsidRPr="00354EA8">
        <w:rPr>
          <w:sz w:val="24"/>
          <w:szCs w:val="24"/>
        </w:rPr>
        <w:t xml:space="preserve">ª., nos termos do Art. 160 do Regimento Interno, a presente INDICAÇÃO a ser encaminhada ao Senhor Prefeito Municipal Paulo de Oliveira e Silva, juntamente com a Secretaria competente, </w:t>
      </w:r>
      <w:r w:rsidRPr="00354EA8">
        <w:rPr>
          <w:b/>
          <w:sz w:val="24"/>
          <w:szCs w:val="24"/>
        </w:rPr>
        <w:t xml:space="preserve">solicitando </w:t>
      </w:r>
      <w:r w:rsidRPr="00354EA8">
        <w:rPr>
          <w:b/>
          <w:sz w:val="24"/>
          <w:szCs w:val="24"/>
        </w:rPr>
        <w:t xml:space="preserve">que seja realizado o serviço de </w:t>
      </w:r>
      <w:r w:rsidR="00102CDC">
        <w:rPr>
          <w:b/>
          <w:sz w:val="24"/>
          <w:szCs w:val="24"/>
        </w:rPr>
        <w:t>recapeamento asfáltico n</w:t>
      </w:r>
      <w:r w:rsidRPr="00354EA8">
        <w:rPr>
          <w:b/>
          <w:sz w:val="24"/>
          <w:szCs w:val="24"/>
        </w:rPr>
        <w:t>a Rua</w:t>
      </w:r>
      <w:r w:rsidR="00075A05">
        <w:rPr>
          <w:b/>
          <w:sz w:val="24"/>
          <w:szCs w:val="24"/>
        </w:rPr>
        <w:t xml:space="preserve"> César Henrique Costa</w:t>
      </w:r>
      <w:r>
        <w:t xml:space="preserve">, </w:t>
      </w:r>
      <w:r w:rsidR="00075A05">
        <w:rPr>
          <w:b/>
          <w:sz w:val="24"/>
          <w:szCs w:val="24"/>
        </w:rPr>
        <w:t xml:space="preserve">no bairro Parque da Imprensa </w:t>
      </w:r>
      <w:r w:rsidRPr="00354EA8">
        <w:rPr>
          <w:b/>
          <w:sz w:val="24"/>
          <w:szCs w:val="24"/>
        </w:rPr>
        <w:t>– Região Oeste.</w:t>
      </w:r>
    </w:p>
    <w:p w:rsidR="00C855DA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F92EF3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5F0E7E">
        <w:rPr>
          <w:rStyle w:val="Fontepargpadro00"/>
          <w:rFonts w:cs="Arial"/>
          <w:b/>
          <w:sz w:val="24"/>
          <w:szCs w:val="24"/>
        </w:rPr>
        <w:t>“VEREADOR SANTO RÓTOLLI”, em 19</w:t>
      </w:r>
      <w:r w:rsidR="00E55B7D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92EF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92EF3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6F3ACA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F92EF3" w:rsidP="00FB25B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B25BA" w:rsidRPr="00FB25BA" w:rsidP="00FB25BA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6902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B87740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FB25BA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50D55">
      <w:pPr>
        <w:rPr>
          <w:b/>
          <w:noProof/>
          <w:sz w:val="24"/>
          <w:szCs w:val="24"/>
        </w:rPr>
      </w:pPr>
    </w:p>
    <w:p w:rsidR="00ED129F" w:rsidRPr="00F92EF3">
      <w:pPr>
        <w:rPr>
          <w:b/>
          <w:noProof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055995" cy="3959860"/>
                <wp:effectExtent l="0" t="0" r="1905" b="2540"/>
                <wp:wrapSquare wrapText="bothSides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55995" cy="3959860"/>
                          <a:chOff x="0" y="0"/>
                          <a:chExt cx="6055995" cy="3959860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861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6.85pt;height:311.8pt;margin-top:27.75pt;margin-left:425.65pt;mso-position-horizontal:right;mso-position-horizontal-relative:margin;position:absolute;z-index:251660288" coordsize="60559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7" o:spid="_x0000_s1027" type="#_x0000_t75" style="width:29698;height:39598;left:30861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  <w:bookmarkEnd w:id="0"/>
    </w:p>
    <w:sectPr w:rsidSect="00F92EF3">
      <w:headerReference w:type="default" r:id="rId7"/>
      <w:footerReference w:type="default" r:id="rId8"/>
      <w:pgSz w:w="11906" w:h="16838"/>
      <w:pgMar w:top="2268" w:right="1321" w:bottom="1135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018971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4268506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325D"/>
    <w:rsid w:val="0005006D"/>
    <w:rsid w:val="00054611"/>
    <w:rsid w:val="00065BE1"/>
    <w:rsid w:val="00071746"/>
    <w:rsid w:val="00075A05"/>
    <w:rsid w:val="00102CDC"/>
    <w:rsid w:val="0012180B"/>
    <w:rsid w:val="0013203F"/>
    <w:rsid w:val="00160C32"/>
    <w:rsid w:val="00175EDE"/>
    <w:rsid w:val="001A2B75"/>
    <w:rsid w:val="00207F61"/>
    <w:rsid w:val="00214E72"/>
    <w:rsid w:val="00256755"/>
    <w:rsid w:val="003259F2"/>
    <w:rsid w:val="00354EA8"/>
    <w:rsid w:val="00386412"/>
    <w:rsid w:val="003F2155"/>
    <w:rsid w:val="004856F0"/>
    <w:rsid w:val="00495214"/>
    <w:rsid w:val="00556E08"/>
    <w:rsid w:val="00576AE3"/>
    <w:rsid w:val="005B1763"/>
    <w:rsid w:val="005F0E7E"/>
    <w:rsid w:val="005F4E7D"/>
    <w:rsid w:val="00694B76"/>
    <w:rsid w:val="006F3ACA"/>
    <w:rsid w:val="007629DE"/>
    <w:rsid w:val="007C3A82"/>
    <w:rsid w:val="007C6CDC"/>
    <w:rsid w:val="008C2699"/>
    <w:rsid w:val="008F7CFD"/>
    <w:rsid w:val="00937143"/>
    <w:rsid w:val="009506F9"/>
    <w:rsid w:val="00984B64"/>
    <w:rsid w:val="009E4801"/>
    <w:rsid w:val="00A1009B"/>
    <w:rsid w:val="00A16401"/>
    <w:rsid w:val="00A36E54"/>
    <w:rsid w:val="00A66116"/>
    <w:rsid w:val="00AC2D02"/>
    <w:rsid w:val="00AC5912"/>
    <w:rsid w:val="00AC7FAE"/>
    <w:rsid w:val="00B303FF"/>
    <w:rsid w:val="00B73370"/>
    <w:rsid w:val="00B87740"/>
    <w:rsid w:val="00BA301D"/>
    <w:rsid w:val="00C855DA"/>
    <w:rsid w:val="00DD4189"/>
    <w:rsid w:val="00DF0DEF"/>
    <w:rsid w:val="00E50D55"/>
    <w:rsid w:val="00E55B7D"/>
    <w:rsid w:val="00EC16B7"/>
    <w:rsid w:val="00ED129F"/>
    <w:rsid w:val="00F92EF3"/>
    <w:rsid w:val="00FB25BA"/>
    <w:rsid w:val="00FD42E8"/>
    <w:rsid w:val="00FF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2025-09-19T17:42:31Z</cp:lastPrinted>
  <dcterms:created xsi:type="dcterms:W3CDTF">2025-09-19T17:41:00Z</dcterms:created>
  <dcterms:modified xsi:type="dcterms:W3CDTF">2025-09-19T17:41:00Z</dcterms:modified>
</cp:coreProperties>
</file>