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787/2025</w:t>
      </w:r>
      <w:r>
        <w:rPr>
          <w:b/>
          <w:sz w:val="24"/>
          <w:szCs w:val="24"/>
        </w:rPr>
        <w:t>Indicação Nº 787/2025</w:t>
      </w:r>
    </w:p>
    <w:p w:rsidR="00C570F2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160C32" w:rsidP="00160C32">
      <w:pPr>
        <w:pStyle w:val="Standard"/>
        <w:suppressAutoHyphens/>
      </w:pPr>
    </w:p>
    <w:p w:rsidR="007629DE" w:rsidRPr="00324BAC" w:rsidP="00C570F2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EMENTA</w:t>
      </w:r>
      <w:r w:rsidR="00C7683A">
        <w:rPr>
          <w:b/>
          <w:sz w:val="24"/>
          <w:szCs w:val="24"/>
        </w:rPr>
        <w:t xml:space="preserve">: </w:t>
      </w:r>
      <w:r w:rsidRPr="00C7683A" w:rsidR="00C7683A">
        <w:rPr>
          <w:b/>
          <w:sz w:val="24"/>
          <w:szCs w:val="24"/>
        </w:rPr>
        <w:t xml:space="preserve">INDICO AO EXMO. SR. PREFEITO MUNICIPAL, DR. PAULO DE OLIVEIRA E SILVA, POR INTERMÉDIO DA SECRETARIA COMPETENTE, </w:t>
      </w:r>
      <w:r w:rsidRPr="00324BAC" w:rsidR="00324BAC">
        <w:rPr>
          <w:b/>
          <w:sz w:val="24"/>
          <w:szCs w:val="24"/>
        </w:rPr>
        <w:t>QUE SEJA REALIZA</w:t>
      </w:r>
      <w:r w:rsidR="00F6262B">
        <w:rPr>
          <w:b/>
          <w:sz w:val="24"/>
          <w:szCs w:val="24"/>
        </w:rPr>
        <w:t>DA A MANUTE</w:t>
      </w:r>
      <w:r w:rsidR="003825B4">
        <w:rPr>
          <w:b/>
          <w:sz w:val="24"/>
          <w:szCs w:val="24"/>
        </w:rPr>
        <w:t>NÇÃO E O CONSERTO DA SARJETA DO</w:t>
      </w:r>
      <w:r w:rsidR="00F6262B">
        <w:rPr>
          <w:b/>
          <w:sz w:val="24"/>
          <w:szCs w:val="24"/>
        </w:rPr>
        <w:t xml:space="preserve"> BUEIRO LOCALIZADO</w:t>
      </w:r>
      <w:r w:rsidRPr="00324BAC" w:rsidR="00324BAC">
        <w:rPr>
          <w:b/>
          <w:sz w:val="24"/>
          <w:szCs w:val="24"/>
        </w:rPr>
        <w:t xml:space="preserve"> NA RUA</w:t>
      </w:r>
      <w:r w:rsidR="00F6262B">
        <w:rPr>
          <w:b/>
          <w:sz w:val="24"/>
          <w:szCs w:val="24"/>
        </w:rPr>
        <w:t xml:space="preserve"> LUIZ GONZAGA GUERREIRO</w:t>
      </w:r>
      <w:r w:rsidRPr="00324BAC" w:rsidR="00324BAC">
        <w:rPr>
          <w:b/>
          <w:sz w:val="24"/>
          <w:szCs w:val="24"/>
        </w:rPr>
        <w:t>, NO TRECHO PRÓXIMO À PRAÇA ANTÔNIO APARECIDO AGUIAR, BAIRRO JARDIM MARIA BEATRIZ – REGIÃO SUL.</w:t>
      </w:r>
    </w:p>
    <w:p w:rsidR="004856F0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C570F2" w:rsidRPr="00A66116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C570F2" w:rsidP="00C570F2">
      <w:pPr>
        <w:pStyle w:val="NoSpacing"/>
        <w:spacing w:line="276" w:lineRule="auto"/>
        <w:jc w:val="both"/>
        <w:rPr>
          <w:b/>
        </w:rPr>
      </w:pPr>
      <w:r>
        <w:rPr>
          <w:b/>
        </w:rPr>
        <w:tab/>
      </w:r>
    </w:p>
    <w:p w:rsidR="00F6262B" w:rsidRPr="00C570F2" w:rsidP="00C570F2">
      <w:pPr>
        <w:pStyle w:val="NoSpacing"/>
        <w:spacing w:line="276" w:lineRule="auto"/>
        <w:ind w:firstLine="708"/>
        <w:jc w:val="both"/>
        <w:rPr>
          <w:sz w:val="24"/>
          <w:szCs w:val="24"/>
        </w:rPr>
      </w:pPr>
      <w:r w:rsidRPr="00C570F2">
        <w:rPr>
          <w:sz w:val="24"/>
          <w:szCs w:val="24"/>
        </w:rPr>
        <w:t xml:space="preserve">Na data do dia </w:t>
      </w:r>
      <w:r w:rsidRPr="00C570F2" w:rsidR="00622E49">
        <w:rPr>
          <w:b/>
          <w:sz w:val="24"/>
          <w:szCs w:val="24"/>
        </w:rPr>
        <w:t>23</w:t>
      </w:r>
      <w:r w:rsidRPr="00C570F2" w:rsidR="00BA301D">
        <w:rPr>
          <w:b/>
          <w:sz w:val="24"/>
          <w:szCs w:val="24"/>
        </w:rPr>
        <w:t xml:space="preserve"> de setembro </w:t>
      </w:r>
      <w:r w:rsidRPr="00C570F2">
        <w:rPr>
          <w:b/>
          <w:sz w:val="24"/>
          <w:szCs w:val="24"/>
        </w:rPr>
        <w:t>de 2025</w:t>
      </w:r>
      <w:r w:rsidRPr="00C570F2">
        <w:rPr>
          <w:sz w:val="24"/>
          <w:szCs w:val="24"/>
        </w:rPr>
        <w:t>, este Vereador esteve pessoalmente no local da demanda e, por meio do exercício de sua função fiscalizadora</w:t>
      </w:r>
      <w:r w:rsidRPr="00C570F2" w:rsidR="001348D5">
        <w:rPr>
          <w:sz w:val="24"/>
          <w:szCs w:val="24"/>
        </w:rPr>
        <w:t xml:space="preserve"> </w:t>
      </w:r>
      <w:r w:rsidRPr="00C570F2" w:rsidR="001348D5">
        <w:rPr>
          <w:rStyle w:val="Strong"/>
          <w:b w:val="0"/>
          <w:sz w:val="24"/>
          <w:szCs w:val="24"/>
        </w:rPr>
        <w:t xml:space="preserve">constatou </w:t>
      </w:r>
      <w:r w:rsidRPr="00C570F2" w:rsidR="001348D5">
        <w:rPr>
          <w:sz w:val="24"/>
          <w:szCs w:val="24"/>
        </w:rPr>
        <w:t>que,</w:t>
      </w:r>
      <w:r w:rsidRPr="00C570F2" w:rsidR="00324BAC">
        <w:rPr>
          <w:sz w:val="24"/>
          <w:szCs w:val="24"/>
        </w:rPr>
        <w:t xml:space="preserve"> </w:t>
      </w:r>
      <w:r w:rsidRPr="00C570F2">
        <w:rPr>
          <w:sz w:val="24"/>
          <w:szCs w:val="24"/>
        </w:rPr>
        <w:t>o bueiro situado na Rua Luiz Gonzaga Guerreiro, no trecho próximo à Praça Antônio Aparecido Aguiar, no bairro Jardim Maria Beatriz – Região Sul, encontra-se com a sarjeta parcialmente danificada.</w:t>
      </w:r>
    </w:p>
    <w:p w:rsidR="00F6262B" w:rsidRPr="00C570F2" w:rsidP="00C570F2">
      <w:pPr>
        <w:pStyle w:val="NoSpacing"/>
        <w:spacing w:line="276" w:lineRule="auto"/>
        <w:jc w:val="both"/>
        <w:rPr>
          <w:sz w:val="24"/>
          <w:szCs w:val="24"/>
        </w:rPr>
      </w:pPr>
      <w:r w:rsidRPr="00C570F2">
        <w:rPr>
          <w:sz w:val="24"/>
          <w:szCs w:val="24"/>
        </w:rPr>
        <w:tab/>
        <w:t>Essa condição compromete a segurança dos pedestres que transitam pelo local, oferecendo risco de acidentes, sobretudo para idosos, crianças e pessoas com deficiência, que são mais vulneráveis às irregularidades do passeio público.</w:t>
      </w:r>
    </w:p>
    <w:p w:rsidR="00F6262B" w:rsidRPr="00C570F2" w:rsidP="00C570F2">
      <w:pPr>
        <w:pStyle w:val="NoSpacing"/>
        <w:spacing w:line="276" w:lineRule="auto"/>
        <w:jc w:val="both"/>
        <w:rPr>
          <w:sz w:val="24"/>
          <w:szCs w:val="24"/>
        </w:rPr>
      </w:pPr>
      <w:r w:rsidRPr="00C570F2">
        <w:rPr>
          <w:sz w:val="24"/>
          <w:szCs w:val="24"/>
        </w:rPr>
        <w:tab/>
        <w:t>Considerando a importância de garantir a segurança e a mobilidade urbana com infraestrutura adequada, a presente indicação tem como objetivo solicitar ao Poder Executivo a adoção de providências imediatas para a realização da devida manutenção e conserto da sarjeta mencionada.</w:t>
      </w:r>
    </w:p>
    <w:p w:rsidR="00C570F2" w:rsidP="00C570F2">
      <w:pPr>
        <w:pStyle w:val="NoSpacing"/>
        <w:spacing w:line="276" w:lineRule="auto"/>
        <w:jc w:val="both"/>
        <w:rPr>
          <w:sz w:val="24"/>
          <w:szCs w:val="24"/>
        </w:rPr>
      </w:pPr>
      <w:r w:rsidRPr="00C570F2">
        <w:rPr>
          <w:sz w:val="24"/>
          <w:szCs w:val="24"/>
        </w:rPr>
        <w:tab/>
      </w:r>
    </w:p>
    <w:p w:rsidR="00F6262B" w:rsidRPr="00C570F2" w:rsidP="00C570F2">
      <w:pPr>
        <w:pStyle w:val="NoSpacing"/>
        <w:spacing w:line="276" w:lineRule="auto"/>
        <w:ind w:firstLine="708"/>
        <w:jc w:val="both"/>
        <w:rPr>
          <w:b/>
          <w:sz w:val="24"/>
          <w:szCs w:val="24"/>
        </w:rPr>
      </w:pPr>
      <w:r w:rsidRPr="00C570F2">
        <w:rPr>
          <w:sz w:val="24"/>
          <w:szCs w:val="24"/>
        </w:rPr>
        <w:t xml:space="preserve">Portanto, apresento a V. Ex.ª, nos termos do Art. 160 do Regimento Interno, a presente </w:t>
      </w:r>
      <w:r w:rsidRPr="00C570F2">
        <w:rPr>
          <w:rStyle w:val="Strong"/>
          <w:b w:val="0"/>
          <w:sz w:val="24"/>
          <w:szCs w:val="24"/>
        </w:rPr>
        <w:t>INDICAÇÃO</w:t>
      </w:r>
      <w:r w:rsidRPr="00C570F2">
        <w:rPr>
          <w:sz w:val="24"/>
          <w:szCs w:val="24"/>
        </w:rPr>
        <w:t xml:space="preserve">, a ser encaminhada ao Senhor Prefeito Municipal Paulo de Oliveira e Silva, juntamente com a secretaria competente, </w:t>
      </w:r>
      <w:r w:rsidRPr="00C570F2">
        <w:rPr>
          <w:b/>
          <w:sz w:val="24"/>
          <w:szCs w:val="24"/>
        </w:rPr>
        <w:t>solicitando que seja realizado o serviço de manutenção e conserto da sarjeta do bueiro localizado na Rua Luiz Gonzaga Guerreiro, trecho próximo à Praça Antônio Aparecido Aguiar, bairro Jardim Maria Beatriz – Região Sul.</w:t>
      </w:r>
    </w:p>
    <w:p w:rsidR="0046245C" w:rsidRPr="00F6262B" w:rsidP="00F6262B">
      <w:pPr>
        <w:pStyle w:val="NormalWeb"/>
      </w:pPr>
    </w:p>
    <w:p w:rsidR="00160C32" w:rsidP="00AC5912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 xml:space="preserve">Sala das Sessões </w:t>
      </w:r>
      <w:r w:rsidR="00C570F2">
        <w:rPr>
          <w:rStyle w:val="Fontepargpadro00"/>
          <w:rFonts w:cs="Arial"/>
          <w:b/>
          <w:sz w:val="24"/>
          <w:szCs w:val="24"/>
        </w:rPr>
        <w:t>“VEREADOR SANTO RÓTOLLI”, em 26</w:t>
      </w:r>
      <w:r w:rsidR="00622E49">
        <w:rPr>
          <w:rStyle w:val="Fontepargpadro00"/>
          <w:rFonts w:cs="Arial"/>
          <w:b/>
          <w:sz w:val="24"/>
          <w:szCs w:val="24"/>
        </w:rPr>
        <w:t xml:space="preserve"> </w:t>
      </w:r>
      <w:r w:rsidR="0003325D">
        <w:rPr>
          <w:rStyle w:val="Fontepargpadro00"/>
          <w:rFonts w:cs="Arial"/>
          <w:b/>
          <w:sz w:val="24"/>
          <w:szCs w:val="24"/>
        </w:rPr>
        <w:t xml:space="preserve">de </w:t>
      </w:r>
      <w:r w:rsidR="003F2155">
        <w:rPr>
          <w:rStyle w:val="Fontepargpadro00"/>
          <w:rFonts w:cs="Arial"/>
          <w:b/>
          <w:sz w:val="24"/>
          <w:szCs w:val="24"/>
        </w:rPr>
        <w:t>setembro</w:t>
      </w:r>
      <w:r w:rsidR="0003325D">
        <w:rPr>
          <w:rStyle w:val="Fontepargpadro00"/>
          <w:rFonts w:cs="Arial"/>
          <w:b/>
          <w:sz w:val="24"/>
          <w:szCs w:val="24"/>
        </w:rPr>
        <w:t xml:space="preserve"> </w:t>
      </w:r>
      <w:r>
        <w:rPr>
          <w:rStyle w:val="Fontepargpadro00"/>
          <w:rFonts w:cs="Arial"/>
          <w:b/>
          <w:sz w:val="24"/>
          <w:szCs w:val="24"/>
        </w:rPr>
        <w:t>de 2025.</w:t>
      </w:r>
    </w:p>
    <w:p w:rsidR="00984B64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C570F2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C570F2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FB25BA" w:rsidRPr="00FB25BA" w:rsidP="00FB25BA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2206625</wp:posOffset>
            </wp:positionH>
            <wp:positionV relativeFrom="paragraph">
              <wp:posOffset>168275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183809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160C32">
        <w:rPr>
          <w:rStyle w:val="Fontepargpadro00"/>
          <w:b/>
          <w:sz w:val="24"/>
          <w:szCs w:val="24"/>
        </w:rPr>
        <w:t>VEREADOR</w:t>
      </w:r>
    </w:p>
    <w:p w:rsidR="00FB25BA">
      <w:pPr>
        <w:rPr>
          <w:b/>
          <w:noProof/>
          <w:sz w:val="24"/>
          <w:szCs w:val="24"/>
        </w:rPr>
      </w:pPr>
    </w:p>
    <w:p w:rsidR="00FB25BA">
      <w:pPr>
        <w:rPr>
          <w:b/>
          <w:noProof/>
          <w:sz w:val="24"/>
          <w:szCs w:val="24"/>
        </w:rPr>
      </w:pPr>
    </w:p>
    <w:p w:rsidR="001348D5">
      <w:pPr>
        <w:rPr>
          <w:rFonts w:cs="Arial"/>
          <w:b/>
          <w:noProof/>
          <w:sz w:val="24"/>
          <w:szCs w:val="24"/>
        </w:rPr>
      </w:pPr>
      <w:bookmarkStart w:id="0" w:name="_GoBack"/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2371725</wp:posOffset>
                </wp:positionV>
                <wp:extent cx="5998845" cy="3959860"/>
                <wp:effectExtent l="0" t="0" r="1905" b="2540"/>
                <wp:wrapSquare wrapText="bothSides"/>
                <wp:docPr id="14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98845" cy="3959860"/>
                          <a:chOff x="0" y="0"/>
                          <a:chExt cx="5998845" cy="3959860"/>
                        </a:xfrm>
                      </wpg:grpSpPr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895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4" o:spid="_x0000_s1025" style="width:472.35pt;height:311.8pt;margin-top:186.75pt;margin-left:421.15pt;mso-position-horizontal:right;mso-position-horizontal-relative:margin;position:absolute;z-index:251660288" coordsize="59988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9" o:spid="_x0000_s1027" type="#_x0000_t75" style="width:29699;height:39598;left:30289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C570F2">
      <w:headerReference w:type="default" r:id="rId7"/>
      <w:footerReference w:type="default" r:id="rId8"/>
      <w:pgSz w:w="11906" w:h="16838"/>
      <w:pgMar w:top="2268" w:right="1321" w:bottom="851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Footer"/>
      <w:jc w:val="center"/>
    </w:pPr>
    <w:r>
      <w:rPr>
        <w:rStyle w:val="Fontepargpadro00"/>
        <w:sz w:val="18"/>
      </w:rPr>
      <w:t xml:space="preserve">Rua Dr. </w:t>
    </w:r>
    <w:r w:rsidR="00C570F2">
      <w:rPr>
        <w:rStyle w:val="Fontepargpadro00"/>
        <w:sz w:val="18"/>
      </w:rPr>
      <w:t>José Alves, 129 - Centro - Fone</w:t>
    </w:r>
    <w:r>
      <w:rPr>
        <w:rStyle w:val="Fontepargpadro00"/>
        <w:sz w:val="18"/>
      </w:rPr>
      <w:t>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A36E5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3" name="Imagem 1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852501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A36E5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427331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325D"/>
    <w:rsid w:val="0005006D"/>
    <w:rsid w:val="00054611"/>
    <w:rsid w:val="00065BE1"/>
    <w:rsid w:val="00071746"/>
    <w:rsid w:val="000A268A"/>
    <w:rsid w:val="0012180B"/>
    <w:rsid w:val="0013203F"/>
    <w:rsid w:val="001348D5"/>
    <w:rsid w:val="00135F27"/>
    <w:rsid w:val="00160C32"/>
    <w:rsid w:val="00175EDE"/>
    <w:rsid w:val="001A2B75"/>
    <w:rsid w:val="00207F61"/>
    <w:rsid w:val="00214E72"/>
    <w:rsid w:val="00256755"/>
    <w:rsid w:val="00324BAC"/>
    <w:rsid w:val="003259F2"/>
    <w:rsid w:val="00354EA8"/>
    <w:rsid w:val="003825B4"/>
    <w:rsid w:val="00386412"/>
    <w:rsid w:val="003F2155"/>
    <w:rsid w:val="0046245C"/>
    <w:rsid w:val="004856F0"/>
    <w:rsid w:val="00495214"/>
    <w:rsid w:val="00556E08"/>
    <w:rsid w:val="00576AE3"/>
    <w:rsid w:val="005E0F4F"/>
    <w:rsid w:val="005E1AA3"/>
    <w:rsid w:val="005F0E7E"/>
    <w:rsid w:val="005F4E7D"/>
    <w:rsid w:val="00622E49"/>
    <w:rsid w:val="00643731"/>
    <w:rsid w:val="006571EA"/>
    <w:rsid w:val="00694B76"/>
    <w:rsid w:val="006F3ACA"/>
    <w:rsid w:val="007629DE"/>
    <w:rsid w:val="007C15E2"/>
    <w:rsid w:val="007C3A82"/>
    <w:rsid w:val="007C6CDC"/>
    <w:rsid w:val="007D3AD7"/>
    <w:rsid w:val="00831EC1"/>
    <w:rsid w:val="008621F8"/>
    <w:rsid w:val="008A7B13"/>
    <w:rsid w:val="008C2699"/>
    <w:rsid w:val="008F7CFD"/>
    <w:rsid w:val="00937143"/>
    <w:rsid w:val="009506F9"/>
    <w:rsid w:val="0096709F"/>
    <w:rsid w:val="00984B64"/>
    <w:rsid w:val="00985EFB"/>
    <w:rsid w:val="009E4801"/>
    <w:rsid w:val="00A1009B"/>
    <w:rsid w:val="00A16401"/>
    <w:rsid w:val="00A36E54"/>
    <w:rsid w:val="00A66116"/>
    <w:rsid w:val="00AC2D02"/>
    <w:rsid w:val="00AC5912"/>
    <w:rsid w:val="00B303FF"/>
    <w:rsid w:val="00B73370"/>
    <w:rsid w:val="00B87740"/>
    <w:rsid w:val="00BA301D"/>
    <w:rsid w:val="00BC731F"/>
    <w:rsid w:val="00BD00CA"/>
    <w:rsid w:val="00C04ECA"/>
    <w:rsid w:val="00C570F2"/>
    <w:rsid w:val="00C7683A"/>
    <w:rsid w:val="00C855DA"/>
    <w:rsid w:val="00D5363A"/>
    <w:rsid w:val="00D54DAD"/>
    <w:rsid w:val="00D7171D"/>
    <w:rsid w:val="00DD4189"/>
    <w:rsid w:val="00DF0DEF"/>
    <w:rsid w:val="00E50D55"/>
    <w:rsid w:val="00E55B7D"/>
    <w:rsid w:val="00EA6F16"/>
    <w:rsid w:val="00EC16B7"/>
    <w:rsid w:val="00F6262B"/>
    <w:rsid w:val="00FB25BA"/>
    <w:rsid w:val="00FD42E8"/>
    <w:rsid w:val="00FF7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  <w:style w:type="paragraph" w:styleId="NoSpacing">
    <w:name w:val="No Spacing"/>
    <w:uiPriority w:val="1"/>
    <w:qFormat/>
    <w:rsid w:val="00C570F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2025-09-26T12:11:12Z</cp:lastPrinted>
  <dcterms:created xsi:type="dcterms:W3CDTF">2025-09-26T12:09:00Z</dcterms:created>
  <dcterms:modified xsi:type="dcterms:W3CDTF">2025-09-26T12:09:00Z</dcterms:modified>
</cp:coreProperties>
</file>