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341/2025</w:t>
      </w:r>
      <w:r>
        <w:rPr>
          <w:rFonts w:ascii="Arial" w:hAnsi="Arial" w:cs="Arial"/>
          <w:b/>
          <w:sz w:val="24"/>
          <w:szCs w:val="24"/>
        </w:rPr>
        <w:t>Moção Nº 341/2025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68FE7B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</w:t>
      </w:r>
      <w:r w:rsidR="00501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CURTA –METRAGEM DOCUMENTÁRIO MOJI: SERTÃO DESCONHECIDO</w:t>
      </w:r>
      <w:r w:rsidR="0073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AOS SEUS IDEALIZADORES.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137B" w:rsidP="00391783" w14:paraId="1FB8E13B" w14:textId="729BCD8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 w:rsidR="005907B2">
        <w:rPr>
          <w:rFonts w:ascii="Times New Roman" w:hAnsi="Times New Roman" w:cs="Times New Roman"/>
          <w:sz w:val="24"/>
          <w:szCs w:val="24"/>
        </w:rPr>
        <w:t xml:space="preserve"> HONROSA DE CONGRATULAÇÕES E APLAUSOS</w:t>
      </w:r>
      <w:r w:rsidR="0073635C">
        <w:rPr>
          <w:rFonts w:ascii="Times New Roman" w:hAnsi="Times New Roman" w:cs="Times New Roman"/>
          <w:sz w:val="24"/>
          <w:szCs w:val="24"/>
        </w:rPr>
        <w:t xml:space="preserve"> AO CRTA- METRAGEM DOCUMENTÁRIO</w:t>
      </w:r>
      <w:r w:rsidR="00391783">
        <w:rPr>
          <w:rFonts w:ascii="Times New Roman" w:hAnsi="Times New Roman" w:cs="Times New Roman"/>
          <w:sz w:val="24"/>
          <w:szCs w:val="24"/>
        </w:rPr>
        <w:t xml:space="preserve"> MOJI: SERTAO DESCONHECIDO E AOS SEUS </w:t>
      </w:r>
      <w:r w:rsidR="00D73139">
        <w:rPr>
          <w:rFonts w:ascii="Times New Roman" w:hAnsi="Times New Roman" w:cs="Times New Roman"/>
          <w:sz w:val="24"/>
          <w:szCs w:val="24"/>
        </w:rPr>
        <w:t xml:space="preserve">IDEALIZADORES, </w:t>
      </w:r>
      <w:r w:rsidRPr="00DD1F69" w:rsidR="00D73139">
        <w:rPr>
          <w:rFonts w:ascii="Times New Roman" w:hAnsi="Times New Roman" w:cs="Times New Roman"/>
          <w:sz w:val="24"/>
          <w:szCs w:val="24"/>
        </w:rPr>
        <w:t>JULIANO</w:t>
      </w:r>
      <w:r w:rsidRPr="00DD1F69" w:rsidR="00391783">
        <w:rPr>
          <w:rFonts w:ascii="Times New Roman" w:hAnsi="Times New Roman" w:cs="Times New Roman"/>
          <w:sz w:val="24"/>
          <w:szCs w:val="24"/>
        </w:rPr>
        <w:t xml:space="preserve"> CASTRO, MARCELA PANKARURU E CAMILA BRAZ</w:t>
      </w:r>
      <w:r w:rsidR="00391783">
        <w:rPr>
          <w:rFonts w:ascii="Times New Roman" w:hAnsi="Times New Roman" w:cs="Times New Roman"/>
          <w:sz w:val="24"/>
          <w:szCs w:val="24"/>
        </w:rPr>
        <w:t>.</w:t>
      </w:r>
    </w:p>
    <w:p w:rsidR="00391783" w:rsidRPr="00DD1F69" w:rsidP="00391783" w14:paraId="03835CB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137B" w:rsidRPr="00DD1F69" w:rsidP="0050137B" w14:paraId="12A555B3" w14:textId="7015237E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 xml:space="preserve">                Obra com base na pesquisa nos acervos dos Museus, materiais históricos da região, </w:t>
      </w:r>
      <w:r w:rsidRPr="00DD1F69" w:rsidR="00D73139">
        <w:rPr>
          <w:rFonts w:ascii="Times New Roman" w:hAnsi="Times New Roman" w:cs="Times New Roman"/>
          <w:sz w:val="24"/>
          <w:szCs w:val="24"/>
        </w:rPr>
        <w:t>sítios</w:t>
      </w:r>
      <w:r w:rsidR="00D73139">
        <w:rPr>
          <w:rFonts w:ascii="Times New Roman" w:hAnsi="Times New Roman" w:cs="Times New Roman"/>
          <w:sz w:val="24"/>
          <w:szCs w:val="24"/>
        </w:rPr>
        <w:t xml:space="preserve"> </w:t>
      </w:r>
      <w:r w:rsidRPr="00DD1F69" w:rsidR="00D73139">
        <w:rPr>
          <w:rFonts w:ascii="Times New Roman" w:hAnsi="Times New Roman" w:cs="Times New Roman"/>
          <w:sz w:val="24"/>
          <w:szCs w:val="24"/>
        </w:rPr>
        <w:t>arqueológicos</w:t>
      </w:r>
      <w:r w:rsidRPr="00DD1F69">
        <w:rPr>
          <w:rFonts w:ascii="Times New Roman" w:hAnsi="Times New Roman" w:cs="Times New Roman"/>
          <w:sz w:val="24"/>
          <w:szCs w:val="24"/>
        </w:rPr>
        <w:t xml:space="preserve"> e instituições culturais.</w:t>
      </w:r>
    </w:p>
    <w:p w:rsidR="0050137B" w:rsidRPr="00DD1F69" w:rsidP="0050137B" w14:paraId="6BD56F8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 xml:space="preserve">                Uma obra importante para a história de Mogi Mirim.  </w:t>
      </w:r>
    </w:p>
    <w:p w:rsidR="00A455D4" w:rsidP="00941C7D" w14:paraId="6C791BD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391783" w14:paraId="59995E45" w14:textId="70E58489">
      <w:pPr>
        <w:overflowPunct w:val="0"/>
        <w:adjustRightInd w:val="0"/>
        <w:spacing w:after="0" w:line="36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C64" w:rsidRPr="00DD1F69" w:rsidP="00255C64" w14:paraId="2B23B6D7" w14:textId="77777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O projeto idealizado por Juliano Castro, Marcela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Pankararu e Camila Braz, e realizado com recursos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Lei Aldir Blanc, por meio do Ministério da Cultura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Governo Federal, Secretaria de Cultura e Turismo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Prefeitura Municipal de Mogi Mirim, resultou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produção do curta-metragem documental Moji: Sertão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Desconhecido (23 min.).</w:t>
      </w:r>
    </w:p>
    <w:p w:rsidR="00255C64" w:rsidRPr="00DD1F69" w:rsidP="00255C64" w14:paraId="142A1BB8" w14:textId="77777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A obra foi produzida a partir de pesquisa e levantamento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de materiais históricos da região, incluindo sítios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arqueológicos, acervos de museus e instituições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culturais. O objetivo foi promover um resgate histórico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da região de Mogi Mirim, abordando temas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história local, cultura indígena, inclusão e colonialidade.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Contrariando o mito fundacional de uma região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“descoberta” e colonizada pelas bandeiras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expedições de exploração do interior do território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brasileiro feitas por sertanistas, durante o período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Colonial — o curta-metragem traz outras narrativas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sobre as regiões conhecidas como Baixa Mogiana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Região Metropolitana de Campinas, e seus processos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fundacionais a partir do olhar dos povos originários.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C64" w:rsidRPr="00DD1F69" w:rsidP="00255C64" w14:paraId="2E760B81" w14:textId="77777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O documentário foi filmado em áreas históricas, 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rurais e espaços culturais da cidade, e finalizado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legendas para surdos e ensurdecidos (LSE), garantindo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acessibilidade. Foram produzidas cópias em DVD, 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drive e digital, distribuídas para escolas e instituições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culturais.</w:t>
      </w:r>
    </w:p>
    <w:p w:rsidR="00255C64" w:rsidRPr="00DD1F69" w:rsidP="00255C64" w14:paraId="01A42D68" w14:textId="77777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Até o momento, foram realizadas 6 exibições públicas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gratuitas, com sessões de bate-papo, atingindo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estudantes, professores e público em geral, com 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estimativa de mais de 250 pessoas, incluindo o 1°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Encontro Indígena da cidade aberto à comunidade,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com participação de lideranças da região. O curta teve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impacto educativo e cultural, fomentando 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sobre história, memória, territorialidades e identidade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partir das relações de poder históricas presentes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região. A obra contribui para a valorização do patrimônio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cultural e para a formação crítica do público.</w:t>
      </w:r>
    </w:p>
    <w:p w:rsidR="00255C64" w:rsidRPr="00DD1F69" w:rsidP="00255C64" w14:paraId="126EA495" w14:textId="229D1DE2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Equipe participante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Marcela Pankararu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Carmen Lúcia Bridi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Tamikuã Pataxó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Pedro Pankararé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Lene Munduruku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Nicoli Baniwa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1F69">
        <w:rPr>
          <w:rFonts w:ascii="Times New Roman" w:hAnsi="Times New Roman" w:cs="Times New Roman"/>
          <w:sz w:val="24"/>
          <w:szCs w:val="24"/>
        </w:rPr>
        <w:t>Sofia Castro Oki</w:t>
      </w:r>
    </w:p>
    <w:p w:rsidR="00255C64" w:rsidRPr="00DD1F69" w:rsidP="00255C64" w14:paraId="39ACABA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Equipe técnica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D1F69">
        <w:rPr>
          <w:rFonts w:ascii="Times New Roman" w:hAnsi="Times New Roman" w:cs="Times New Roman"/>
          <w:sz w:val="24"/>
          <w:szCs w:val="24"/>
        </w:rPr>
        <w:t>Produção, direção e montagem: Juliano Castro</w:t>
      </w:r>
    </w:p>
    <w:p w:rsidR="00255C64" w:rsidRPr="00DD1F69" w:rsidP="00255C64" w14:paraId="30418AC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Pesquisa</w:t>
      </w:r>
      <w:r w:rsidRPr="00DD1F69">
        <w:rPr>
          <w:rFonts w:ascii="Times New Roman" w:hAnsi="Times New Roman" w:cs="Times New Roman"/>
          <w:sz w:val="24"/>
          <w:szCs w:val="24"/>
        </w:rPr>
        <w:t>: Camila Braz</w:t>
      </w:r>
    </w:p>
    <w:p w:rsidR="00255C64" w:rsidRPr="00DD1F69" w:rsidP="00255C64" w14:paraId="5D76E94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Direção de fotografia</w:t>
      </w:r>
      <w:r w:rsidRPr="00DD1F69">
        <w:rPr>
          <w:rFonts w:ascii="Times New Roman" w:hAnsi="Times New Roman" w:cs="Times New Roman"/>
          <w:sz w:val="24"/>
          <w:szCs w:val="24"/>
        </w:rPr>
        <w:t>: Irene Segovia</w:t>
      </w:r>
    </w:p>
    <w:p w:rsidR="00255C64" w:rsidRPr="00DD1F69" w:rsidP="00255C64" w14:paraId="35E0774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Produção</w:t>
      </w:r>
      <w:r w:rsidRPr="00DD1F69">
        <w:rPr>
          <w:rFonts w:ascii="Times New Roman" w:hAnsi="Times New Roman" w:cs="Times New Roman"/>
          <w:sz w:val="24"/>
          <w:szCs w:val="24"/>
        </w:rPr>
        <w:t>: Felipe Lovo, Jean Francesco de Pieri</w:t>
      </w:r>
    </w:p>
    <w:p w:rsidR="00255C64" w:rsidRPr="00DD1F69" w:rsidP="00255C64" w14:paraId="7F4DA06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Som direto</w:t>
      </w:r>
      <w:r w:rsidRPr="00DD1F69">
        <w:rPr>
          <w:rFonts w:ascii="Times New Roman" w:hAnsi="Times New Roman" w:cs="Times New Roman"/>
          <w:sz w:val="24"/>
          <w:szCs w:val="24"/>
        </w:rPr>
        <w:t>: Juliano Castro, Camila Santana</w:t>
      </w:r>
    </w:p>
    <w:p w:rsidR="00255C64" w:rsidRPr="00DD1F69" w:rsidP="00255C64" w14:paraId="600EC08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Câmera adicional</w:t>
      </w:r>
      <w:r w:rsidRPr="00DD1F69">
        <w:rPr>
          <w:rFonts w:ascii="Times New Roman" w:hAnsi="Times New Roman" w:cs="Times New Roman"/>
          <w:sz w:val="24"/>
          <w:szCs w:val="24"/>
        </w:rPr>
        <w:t>: Ana Luísa Teixeira</w:t>
      </w:r>
    </w:p>
    <w:p w:rsidR="00255C64" w:rsidRPr="00DD1F69" w:rsidP="00255C64" w14:paraId="30FC7DF7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Voz over</w:t>
      </w:r>
      <w:r w:rsidRPr="00DD1F69">
        <w:rPr>
          <w:rFonts w:ascii="Times New Roman" w:hAnsi="Times New Roman" w:cs="Times New Roman"/>
          <w:sz w:val="24"/>
          <w:szCs w:val="24"/>
        </w:rPr>
        <w:t>: Lígia da Cruz</w:t>
      </w:r>
    </w:p>
    <w:p w:rsidR="00255C64" w:rsidRPr="00DD1F69" w:rsidP="00255C64" w14:paraId="617949CA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Gravação de voz over</w:t>
      </w:r>
      <w:r w:rsidRPr="00DD1F69">
        <w:rPr>
          <w:rFonts w:ascii="Times New Roman" w:hAnsi="Times New Roman" w:cs="Times New Roman"/>
          <w:sz w:val="24"/>
          <w:szCs w:val="24"/>
        </w:rPr>
        <w:t>: Tomás Xavier</w:t>
      </w:r>
    </w:p>
    <w:p w:rsidR="00255C64" w:rsidRPr="00DD1F69" w:rsidP="00255C64" w14:paraId="0510BB27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Mixagem</w:t>
      </w:r>
      <w:r w:rsidRPr="00DD1F69">
        <w:rPr>
          <w:rFonts w:ascii="Times New Roman" w:hAnsi="Times New Roman" w:cs="Times New Roman"/>
          <w:sz w:val="24"/>
          <w:szCs w:val="24"/>
        </w:rPr>
        <w:t>: Bianca Martins</w:t>
      </w:r>
    </w:p>
    <w:p w:rsidR="00255C64" w:rsidRPr="00DD1F69" w:rsidP="00255C64" w14:paraId="6DE888C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Edição e finalização</w:t>
      </w:r>
      <w:r w:rsidRPr="00DD1F69">
        <w:rPr>
          <w:rFonts w:ascii="Times New Roman" w:hAnsi="Times New Roman" w:cs="Times New Roman"/>
          <w:sz w:val="24"/>
          <w:szCs w:val="24"/>
        </w:rPr>
        <w:t>: Emi</w:t>
      </w:r>
    </w:p>
    <w:p w:rsidR="00255C64" w:rsidRPr="00DD1F69" w:rsidP="00255C64" w14:paraId="0CD5252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Fotografia still e design</w:t>
      </w:r>
      <w:r w:rsidRPr="00DD1F69">
        <w:rPr>
          <w:rFonts w:ascii="Times New Roman" w:hAnsi="Times New Roman" w:cs="Times New Roman"/>
          <w:sz w:val="24"/>
          <w:szCs w:val="24"/>
        </w:rPr>
        <w:t>: Jean Francesco de Pieri</w:t>
      </w:r>
    </w:p>
    <w:p w:rsidR="00255C64" w:rsidRPr="00DD1F69" w:rsidP="00255C64" w14:paraId="67FFD6D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Transporte</w:t>
      </w:r>
      <w:r w:rsidRPr="00DD1F69">
        <w:rPr>
          <w:rFonts w:ascii="Times New Roman" w:hAnsi="Times New Roman" w:cs="Times New Roman"/>
          <w:sz w:val="24"/>
          <w:szCs w:val="24"/>
        </w:rPr>
        <w:t>: Bruno Daniel Pinheiro, Marcelo Torres</w:t>
      </w:r>
    </w:p>
    <w:p w:rsidR="00255C64" w:rsidRPr="00DD1F69" w:rsidP="00255C64" w14:paraId="5CE19F0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Catering</w:t>
      </w:r>
      <w:r w:rsidRPr="00DD1F69">
        <w:rPr>
          <w:rFonts w:ascii="Times New Roman" w:hAnsi="Times New Roman" w:cs="Times New Roman"/>
          <w:sz w:val="24"/>
          <w:szCs w:val="24"/>
        </w:rPr>
        <w:t>: Cristiane Faustino Castro</w:t>
      </w:r>
    </w:p>
    <w:p w:rsidR="00255C64" w:rsidRPr="00DD1F69" w:rsidP="00255C64" w14:paraId="569E3D0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Redes sociais e acessibilidade</w:t>
      </w:r>
      <w:r w:rsidRPr="00DD1F69">
        <w:rPr>
          <w:rFonts w:ascii="Times New Roman" w:hAnsi="Times New Roman" w:cs="Times New Roman"/>
          <w:sz w:val="24"/>
          <w:szCs w:val="24"/>
        </w:rPr>
        <w:t>: Anderson Oliveira</w:t>
      </w:r>
    </w:p>
    <w:p w:rsidR="00255C64" w:rsidRPr="00DD1F69" w:rsidP="00255C64" w14:paraId="0F9861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Com a colaboração e acesso aos acervos de</w:t>
      </w:r>
      <w:r w:rsidRPr="00DD1F69">
        <w:rPr>
          <w:rFonts w:ascii="Times New Roman" w:hAnsi="Times New Roman" w:cs="Times New Roman"/>
          <w:sz w:val="24"/>
          <w:szCs w:val="24"/>
        </w:rPr>
        <w:t>:</w:t>
      </w:r>
    </w:p>
    <w:p w:rsidR="00255C64" w:rsidRPr="00DD1F69" w:rsidP="00255C64" w14:paraId="63D8C6E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Areca Bambu Restaurante Museu</w:t>
      </w:r>
    </w:p>
    <w:p w:rsidR="00255C64" w:rsidRPr="00DD1F69" w:rsidP="00255C64" w14:paraId="0E541551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Biblioteca Municipal de Mogi Mirim</w:t>
      </w:r>
    </w:p>
    <w:p w:rsidR="00255C64" w:rsidRPr="00DD1F69" w:rsidP="00255C64" w14:paraId="4AC28623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CEDOCH – Centro de Documentação Histórica</w:t>
      </w:r>
    </w:p>
    <w:p w:rsidR="00255C64" w:rsidRPr="00DD1F69" w:rsidP="00255C64" w14:paraId="23A0D20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“Joaquim Firmino de Araújo Cunha”</w:t>
      </w:r>
    </w:p>
    <w:p w:rsidR="00255C64" w:rsidRPr="00DD1F69" w:rsidP="00255C64" w14:paraId="6BA5D37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Centro Cultural “Prof. Lauro Monteiro de Carvalho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Silva”</w:t>
      </w:r>
    </w:p>
    <w:p w:rsidR="00255C64" w:rsidRPr="00DD1F69" w:rsidP="00255C64" w14:paraId="53AE91A3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Museu Histórico e Pedagógico “Pres. João Teodoro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Xavier”</w:t>
      </w:r>
    </w:p>
    <w:p w:rsidR="00255C64" w:rsidRPr="00DD1F69" w:rsidP="00255C64" w14:paraId="6B15FB8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MAMM – Museu de Arte de Mogi Mirim</w:t>
      </w:r>
    </w:p>
    <w:p w:rsidR="00255C64" w:rsidRPr="00DD1F69" w:rsidP="00255C64" w14:paraId="456001D3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Apoio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5C64" w:rsidRPr="00DD1F69" w:rsidP="00255C64" w14:paraId="0F32DF1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Escafandra Transmedia</w:t>
      </w:r>
    </w:p>
    <w:p w:rsidR="00255C64" w:rsidRPr="00DD1F69" w:rsidP="00255C64" w14:paraId="2DA503E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EE Prof. Valério Strang</w:t>
      </w:r>
    </w:p>
    <w:p w:rsidR="00255C64" w:rsidRPr="00DD1F69" w:rsidP="00255C64" w14:paraId="2E9324C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EMEB Prof. Humberto Brasi</w:t>
      </w:r>
    </w:p>
    <w:p w:rsidR="00255C64" w:rsidRPr="00DD1F69" w:rsidP="00255C64" w14:paraId="5DF7F10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Estação Educação</w:t>
      </w:r>
    </w:p>
    <w:p w:rsidR="00255C64" w:rsidRPr="00DD1F69" w:rsidP="00255C64" w14:paraId="0BE5FBC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Fundação Florestal</w:t>
      </w:r>
    </w:p>
    <w:p w:rsidR="00255C64" w:rsidRPr="00DD1F69" w:rsidP="00255C64" w14:paraId="10F996AE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Horto Florestal</w:t>
      </w:r>
    </w:p>
    <w:p w:rsidR="00255C64" w:rsidRPr="00DD1F69" w:rsidP="00255C64" w14:paraId="5216555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LaPPA - Unicamp</w:t>
      </w:r>
    </w:p>
    <w:p w:rsidR="00255C64" w:rsidRPr="00DD1F69" w:rsidP="00255C64" w14:paraId="3DD408E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255C64">
        <w:rPr>
          <w:rFonts w:ascii="Times New Roman" w:hAnsi="Times New Roman" w:cs="Times New Roman"/>
          <w:b/>
          <w:sz w:val="24"/>
          <w:szCs w:val="24"/>
        </w:rPr>
        <w:t>Acesso online ao filme Moji</w:t>
      </w:r>
      <w:r w:rsidRPr="00DD1F69">
        <w:rPr>
          <w:rFonts w:ascii="Times New Roman" w:hAnsi="Times New Roman" w:cs="Times New Roman"/>
          <w:sz w:val="24"/>
          <w:szCs w:val="24"/>
        </w:rPr>
        <w:t>: Sertão Desconhecido (23min.)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curta-metragem documentário</w:t>
      </w:r>
    </w:p>
    <w:p w:rsidR="00255C64" w:rsidRPr="00DD1F69" w:rsidP="00255C64" w14:paraId="0A663EC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link: https://vimeo.com/3margens/sertaodesconhecido</w:t>
      </w:r>
    </w:p>
    <w:p w:rsidR="00255C64" w:rsidRPr="00DD1F69" w:rsidP="00255C64" w14:paraId="0F83A00E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DD1F69">
        <w:rPr>
          <w:rFonts w:ascii="Times New Roman" w:hAnsi="Times New Roman" w:cs="Times New Roman"/>
          <w:sz w:val="24"/>
          <w:szCs w:val="24"/>
        </w:rPr>
        <w:t>senha: sertao2025</w:t>
      </w:r>
    </w:p>
    <w:p w:rsidR="00B63202" w:rsidRPr="00B63202" w:rsidP="00D73139" w14:paraId="78B970D2" w14:textId="5EAAA2F6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Diante da sua importância para a história e cultura do </w:t>
      </w:r>
      <w:r w:rsidR="00D73139">
        <w:rPr>
          <w:rFonts w:ascii="Times New Roman" w:hAnsi="Times New Roman" w:cs="Times New Roman"/>
          <w:sz w:val="24"/>
          <w:szCs w:val="24"/>
        </w:rPr>
        <w:t xml:space="preserve">nosso </w:t>
      </w:r>
      <w:r w:rsidRPr="00B63202" w:rsidR="00D73139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202">
        <w:rPr>
          <w:rFonts w:ascii="Times New Roman" w:hAnsi="Times New Roman" w:cs="Times New Roman"/>
          <w:sz w:val="24"/>
          <w:szCs w:val="24"/>
        </w:rPr>
        <w:t xml:space="preserve">é que apresentamos a Moção de Congratulações ao </w:t>
      </w:r>
      <w:r w:rsidR="00D73139">
        <w:rPr>
          <w:rFonts w:ascii="Times New Roman" w:hAnsi="Times New Roman" w:cs="Times New Roman"/>
          <w:sz w:val="24"/>
          <w:szCs w:val="24"/>
        </w:rPr>
        <w:t>Curta Metragem</w:t>
      </w:r>
      <w:r w:rsidR="00C27B58">
        <w:rPr>
          <w:rFonts w:ascii="Times New Roman" w:hAnsi="Times New Roman" w:cs="Times New Roman"/>
          <w:sz w:val="24"/>
          <w:szCs w:val="24"/>
        </w:rPr>
        <w:t xml:space="preserve"> Documentário.</w:t>
      </w:r>
    </w:p>
    <w:p w:rsidR="00C27B58" w:rsidRPr="00DD1F69" w:rsidP="00C27B58" w14:paraId="7D58E945" w14:textId="0BC14ED2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9377F6">
        <w:rPr>
          <w:rFonts w:ascii="Times New Roman" w:eastAsia="Calibri" w:hAnsi="Times New Roman" w:cs="Times New Roman"/>
          <w:sz w:val="24"/>
          <w:szCs w:val="24"/>
        </w:rPr>
        <w:t xml:space="preserve">à Senhora Marcela  </w:t>
      </w:r>
      <w:r w:rsidRPr="00DD1F69" w:rsidR="009377F6">
        <w:rPr>
          <w:rFonts w:ascii="Times New Roman" w:hAnsi="Times New Roman" w:cs="Times New Roman"/>
          <w:sz w:val="24"/>
          <w:szCs w:val="24"/>
        </w:rPr>
        <w:t>Pankararu</w:t>
      </w:r>
      <w:r w:rsidR="009377F6">
        <w:rPr>
          <w:rFonts w:ascii="Times New Roman" w:hAnsi="Times New Roman" w:cs="Times New Roman"/>
          <w:sz w:val="24"/>
          <w:szCs w:val="24"/>
        </w:rPr>
        <w:t xml:space="preserve"> em nome de toda a equipe do Curta, </w:t>
      </w:r>
      <w:r w:rsidR="00FC12B3">
        <w:rPr>
          <w:rFonts w:ascii="Times New Roman" w:eastAsia="Calibri" w:hAnsi="Times New Roman" w:cs="Times New Roman"/>
          <w:sz w:val="24"/>
          <w:szCs w:val="24"/>
        </w:rPr>
        <w:t xml:space="preserve"> à Secretaria de </w:t>
      </w:r>
      <w:r>
        <w:rPr>
          <w:rFonts w:ascii="Times New Roman" w:eastAsia="Calibri" w:hAnsi="Times New Roman" w:cs="Times New Roman"/>
          <w:sz w:val="24"/>
          <w:szCs w:val="24"/>
        </w:rPr>
        <w:t>Cultura e Turismo</w:t>
      </w:r>
      <w:r w:rsidR="00F943E5">
        <w:rPr>
          <w:rFonts w:ascii="Times New Roman" w:eastAsia="Calibri" w:hAnsi="Times New Roman" w:cs="Times New Roman"/>
          <w:sz w:val="24"/>
          <w:szCs w:val="24"/>
        </w:rPr>
        <w:t>, Sr</w:t>
      </w:r>
      <w:r>
        <w:rPr>
          <w:rFonts w:ascii="Times New Roman" w:eastAsia="Calibri" w:hAnsi="Times New Roman" w:cs="Times New Roman"/>
          <w:sz w:val="24"/>
          <w:szCs w:val="24"/>
        </w:rPr>
        <w:t xml:space="preserve">. Secretário </w:t>
      </w:r>
      <w:r w:rsidR="00D73139">
        <w:rPr>
          <w:rFonts w:ascii="Times New Roman" w:eastAsia="Calibri" w:hAnsi="Times New Roman" w:cs="Times New Roman"/>
          <w:sz w:val="24"/>
          <w:szCs w:val="24"/>
        </w:rPr>
        <w:t>Luís</w:t>
      </w:r>
      <w:r>
        <w:rPr>
          <w:rFonts w:ascii="Times New Roman" w:eastAsia="Calibri" w:hAnsi="Times New Roman" w:cs="Times New Roman"/>
          <w:sz w:val="24"/>
          <w:szCs w:val="24"/>
        </w:rPr>
        <w:t xml:space="preserve"> Henrique Dalbo</w:t>
      </w:r>
      <w:r w:rsidR="00F943E5">
        <w:rPr>
          <w:rFonts w:ascii="Times New Roman" w:eastAsia="Calibri" w:hAnsi="Times New Roman" w:cs="Times New Roman"/>
          <w:sz w:val="24"/>
          <w:szCs w:val="24"/>
        </w:rPr>
        <w:t>.</w:t>
      </w:r>
      <w:r w:rsidR="006E057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r w:rsidRPr="00DD1F69">
        <w:rPr>
          <w:rFonts w:ascii="Times New Roman" w:hAnsi="Times New Roman" w:cs="Times New Roman"/>
          <w:sz w:val="24"/>
          <w:szCs w:val="24"/>
        </w:rPr>
        <w:t>Biblioteca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, ao </w:t>
      </w:r>
      <w:r w:rsidRPr="00DD1F69">
        <w:rPr>
          <w:rFonts w:ascii="Times New Roman" w:hAnsi="Times New Roman" w:cs="Times New Roman"/>
          <w:sz w:val="24"/>
          <w:szCs w:val="24"/>
        </w:rPr>
        <w:t>CEDOCH – Centro de Documentação Histórica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“Joaquim Firmino de Araújo Cunha”</w:t>
      </w:r>
      <w:r>
        <w:rPr>
          <w:rFonts w:ascii="Times New Roman" w:hAnsi="Times New Roman" w:cs="Times New Roman"/>
          <w:sz w:val="24"/>
          <w:szCs w:val="24"/>
        </w:rPr>
        <w:t xml:space="preserve">, ao </w:t>
      </w:r>
      <w:r w:rsidRPr="00DD1F69">
        <w:rPr>
          <w:rFonts w:ascii="Times New Roman" w:hAnsi="Times New Roman" w:cs="Times New Roman"/>
          <w:sz w:val="24"/>
          <w:szCs w:val="24"/>
        </w:rPr>
        <w:t>Centro Cultural “Prof. Lauro Monteiro de Carvalho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Silva”</w:t>
      </w:r>
      <w:r>
        <w:rPr>
          <w:rFonts w:ascii="Times New Roman" w:hAnsi="Times New Roman" w:cs="Times New Roman"/>
          <w:sz w:val="24"/>
          <w:szCs w:val="24"/>
        </w:rPr>
        <w:t xml:space="preserve">, ao </w:t>
      </w:r>
      <w:r w:rsidRPr="00DD1F69">
        <w:rPr>
          <w:rFonts w:ascii="Times New Roman" w:hAnsi="Times New Roman" w:cs="Times New Roman"/>
          <w:sz w:val="24"/>
          <w:szCs w:val="24"/>
        </w:rPr>
        <w:t>Museu Histórico e Pedagógico “Pres. João Teodoro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69">
        <w:rPr>
          <w:rFonts w:ascii="Times New Roman" w:hAnsi="Times New Roman" w:cs="Times New Roman"/>
          <w:sz w:val="24"/>
          <w:szCs w:val="24"/>
        </w:rPr>
        <w:t>Xavier”</w:t>
      </w:r>
      <w:r>
        <w:rPr>
          <w:rFonts w:ascii="Times New Roman" w:hAnsi="Times New Roman" w:cs="Times New Roman"/>
          <w:sz w:val="24"/>
          <w:szCs w:val="24"/>
        </w:rPr>
        <w:t xml:space="preserve">, ao </w:t>
      </w:r>
      <w:r w:rsidRPr="00DD1F69">
        <w:rPr>
          <w:rFonts w:ascii="Times New Roman" w:hAnsi="Times New Roman" w:cs="Times New Roman"/>
          <w:sz w:val="24"/>
          <w:szCs w:val="24"/>
        </w:rPr>
        <w:t>MAMM – Museu de Arte de Mogi Mirim</w:t>
      </w:r>
      <w:r>
        <w:rPr>
          <w:rFonts w:ascii="Times New Roman" w:hAnsi="Times New Roman" w:cs="Times New Roman"/>
          <w:sz w:val="24"/>
          <w:szCs w:val="24"/>
        </w:rPr>
        <w:t xml:space="preserve">, à  </w:t>
      </w:r>
      <w:r w:rsidRPr="00DD1F69">
        <w:rPr>
          <w:rFonts w:ascii="Times New Roman" w:hAnsi="Times New Roman" w:cs="Times New Roman"/>
          <w:sz w:val="24"/>
          <w:szCs w:val="24"/>
        </w:rPr>
        <w:t>EE Prof. Valério Strang</w:t>
      </w:r>
      <w:r>
        <w:rPr>
          <w:rFonts w:ascii="Times New Roman" w:hAnsi="Times New Roman" w:cs="Times New Roman"/>
          <w:sz w:val="24"/>
          <w:szCs w:val="24"/>
        </w:rPr>
        <w:t xml:space="preserve">, à </w:t>
      </w:r>
      <w:r w:rsidRPr="00DD1F69">
        <w:rPr>
          <w:rFonts w:ascii="Times New Roman" w:hAnsi="Times New Roman" w:cs="Times New Roman"/>
          <w:sz w:val="24"/>
          <w:szCs w:val="24"/>
        </w:rPr>
        <w:t>EMEB Prof. Humberto Brasi</w:t>
      </w:r>
      <w:r>
        <w:rPr>
          <w:rFonts w:ascii="Times New Roman" w:hAnsi="Times New Roman" w:cs="Times New Roman"/>
          <w:sz w:val="24"/>
          <w:szCs w:val="24"/>
        </w:rPr>
        <w:t xml:space="preserve">, à </w:t>
      </w:r>
      <w:r w:rsidRPr="00DD1F69">
        <w:rPr>
          <w:rFonts w:ascii="Times New Roman" w:hAnsi="Times New Roman" w:cs="Times New Roman"/>
          <w:sz w:val="24"/>
          <w:szCs w:val="24"/>
        </w:rPr>
        <w:t>Estação Educação</w:t>
      </w:r>
      <w:r>
        <w:rPr>
          <w:rFonts w:ascii="Times New Roman" w:hAnsi="Times New Roman" w:cs="Times New Roman"/>
          <w:sz w:val="24"/>
          <w:szCs w:val="24"/>
        </w:rPr>
        <w:t xml:space="preserve">, à </w:t>
      </w:r>
      <w:r w:rsidRPr="00DD1F69">
        <w:rPr>
          <w:rFonts w:ascii="Times New Roman" w:hAnsi="Times New Roman" w:cs="Times New Roman"/>
          <w:sz w:val="24"/>
          <w:szCs w:val="24"/>
        </w:rPr>
        <w:t>Fundação Florestal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DD1F69">
        <w:rPr>
          <w:rFonts w:ascii="Times New Roman" w:hAnsi="Times New Roman" w:cs="Times New Roman"/>
          <w:sz w:val="24"/>
          <w:szCs w:val="24"/>
        </w:rPr>
        <w:t>Horto Florestal</w:t>
      </w:r>
      <w:r>
        <w:rPr>
          <w:rFonts w:ascii="Times New Roman" w:hAnsi="Times New Roman" w:cs="Times New Roman"/>
          <w:sz w:val="24"/>
          <w:szCs w:val="24"/>
        </w:rPr>
        <w:t xml:space="preserve"> de Mogi Mirim.</w:t>
      </w:r>
    </w:p>
    <w:p w:rsidR="00C27B58" w:rsidRPr="00DD1F69" w:rsidP="00C27B58" w14:paraId="7B0B037D" w14:textId="30A043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941C7D" w14:paraId="1D420E59" w14:textId="2973F88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C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9377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377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329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85947"/>
    <w:multiLevelType w:val="hybridMultilevel"/>
    <w:tmpl w:val="A91076F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BD0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6EFB"/>
    <w:rsid w:val="00254DC0"/>
    <w:rsid w:val="00255C64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1783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10F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137B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3634"/>
    <w:rsid w:val="005F481F"/>
    <w:rsid w:val="005F5ED1"/>
    <w:rsid w:val="005F7668"/>
    <w:rsid w:val="00610F7E"/>
    <w:rsid w:val="006176BB"/>
    <w:rsid w:val="00621BB5"/>
    <w:rsid w:val="0062283F"/>
    <w:rsid w:val="00624A8E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3635C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0158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377F6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55D4"/>
    <w:rsid w:val="00A467DC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27B58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3139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1F69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4753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E5"/>
    <w:rsid w:val="00F943FC"/>
    <w:rsid w:val="00F96812"/>
    <w:rsid w:val="00F96B18"/>
    <w:rsid w:val="00FA3636"/>
    <w:rsid w:val="00FA5444"/>
    <w:rsid w:val="00FB150E"/>
    <w:rsid w:val="00FC12B3"/>
    <w:rsid w:val="00FC3AED"/>
    <w:rsid w:val="00FC490D"/>
    <w:rsid w:val="00FC65CE"/>
    <w:rsid w:val="00FD01D4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6BCF714-6834-48E7-A983-5A120597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12</cp:revision>
  <cp:lastPrinted>2025-09-26T16:17:53Z</cp:lastPrinted>
  <dcterms:created xsi:type="dcterms:W3CDTF">2025-07-18T16:50:00Z</dcterms:created>
  <dcterms:modified xsi:type="dcterms:W3CDTF">2025-09-26T16:15:00Z</dcterms:modified>
</cp:coreProperties>
</file>