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805/2025</w:t>
      </w:r>
      <w:r>
        <w:rPr>
          <w:b/>
          <w:sz w:val="24"/>
          <w:szCs w:val="24"/>
        </w:rPr>
        <w:t>Indicação Nº 805/2025</w:t>
      </w:r>
    </w:p>
    <w:p w:rsidR="00A337A1" w:rsidP="00160C32">
      <w:pPr>
        <w:pStyle w:val="Standard"/>
        <w:suppressAutoHyphens/>
        <w:rPr>
          <w:b/>
          <w:sz w:val="24"/>
          <w:szCs w:val="24"/>
        </w:rPr>
      </w:pPr>
    </w:p>
    <w:p w:rsidR="00A337A1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160C32" w:rsidP="00160C32">
      <w:pPr>
        <w:pStyle w:val="Standard"/>
        <w:suppressAutoHyphens/>
      </w:pPr>
    </w:p>
    <w:p w:rsidR="00547712" w:rsidRPr="001406C1" w:rsidP="00A337A1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1406C1">
        <w:rPr>
          <w:b/>
          <w:sz w:val="24"/>
          <w:szCs w:val="24"/>
        </w:rPr>
        <w:t>INDICO AO EXMO. SR. PREFEITO MUNICIPAL, DR. PAULO DE OLIVEIRA E SILVA, POR INTERMÉDIO DA SECRETARIA COMPETENTE, A IMEDIATA INSTALAÇÃO DE PLACA E OUTRAS SINALIZAÇÕES PERTINENTES QUE INDIQUEM “RUA SEM SAÍDA”, NA RUA MÁRIO DE CAMPOS BUENO NETTO, NO TRECHO EM FRENTE À SECRETARIA DA EMEB PROFESSORA HELENA DOS SANTOS ALVES, NO BAIRRO JARDIM MARIA BEATRIZ – REGIÃO SUL.</w:t>
      </w:r>
    </w:p>
    <w:p w:rsidR="00C7135E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A337A1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A337A1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1406C1" w:rsidRPr="001406C1" w:rsidP="00A337A1">
      <w:pPr>
        <w:pStyle w:val="NormalWeb"/>
        <w:spacing w:line="276" w:lineRule="auto"/>
        <w:jc w:val="both"/>
      </w:pPr>
      <w:r w:rsidRPr="001406C1">
        <w:rPr>
          <w:kern w:val="3"/>
        </w:rPr>
        <w:tab/>
      </w:r>
      <w:r w:rsidRPr="001406C1" w:rsidR="00881A0B">
        <w:t xml:space="preserve"> </w:t>
      </w:r>
      <w:r w:rsidRPr="001406C1">
        <w:rPr>
          <w:rStyle w:val="Strong"/>
          <w:b w:val="0"/>
        </w:rPr>
        <w:t xml:space="preserve">Na data de </w:t>
      </w:r>
      <w:r w:rsidRPr="001406C1">
        <w:rPr>
          <w:rStyle w:val="Strong"/>
        </w:rPr>
        <w:t>29 de agosto de 2025</w:t>
      </w:r>
      <w:r w:rsidRPr="001406C1">
        <w:rPr>
          <w:rStyle w:val="Strong"/>
          <w:b w:val="0"/>
        </w:rPr>
        <w:t>, este Vereador esteve pessoalmente no local da demanda e, no exercício de sua função fiscalizadora, constatou que, até a presente data, o trecho indicado da referida rua não possui qualquer tipo de sinalização que informe aos motoristas que aquele local é uma via sem saída.</w:t>
      </w:r>
    </w:p>
    <w:p w:rsidR="001406C1" w:rsidRPr="001406C1" w:rsidP="00A337A1">
      <w:pPr>
        <w:pStyle w:val="NormalWeb"/>
        <w:spacing w:line="276" w:lineRule="auto"/>
        <w:jc w:val="both"/>
      </w:pPr>
      <w:r>
        <w:rPr>
          <w:rStyle w:val="Strong"/>
          <w:b w:val="0"/>
        </w:rPr>
        <w:tab/>
      </w:r>
      <w:r w:rsidRPr="001406C1">
        <w:rPr>
          <w:rStyle w:val="Strong"/>
          <w:b w:val="0"/>
        </w:rPr>
        <w:t>Moradores daquele trecho procuraram este Vereador informando que, naquela via ou em suas proximidades, não existe qualquer tipo de sinalização de trânsito que alerte os motoristas sobre o fato de que o trecho ao lado da Escola Municipal Professora Helena dos Santos Alves não possui saída, tratando-se apenas de uma via de trânsito local.</w:t>
      </w:r>
    </w:p>
    <w:p w:rsidR="001406C1" w:rsidRPr="001406C1" w:rsidP="00A337A1">
      <w:pPr>
        <w:pStyle w:val="NormalWeb"/>
        <w:spacing w:line="276" w:lineRule="auto"/>
        <w:jc w:val="both"/>
      </w:pPr>
      <w:r>
        <w:rPr>
          <w:rStyle w:val="Strong"/>
          <w:b w:val="0"/>
        </w:rPr>
        <w:tab/>
      </w:r>
      <w:r w:rsidRPr="001406C1">
        <w:rPr>
          <w:rStyle w:val="Strong"/>
          <w:b w:val="0"/>
        </w:rPr>
        <w:t>Tal situação foi confirmada e registrada por este parlamentar, que recentemente esteve no local em ação de fiscalização. A ausência dessa sinalização tem causado transtornos e riscos, visto que muitos motoristas, por não conhecerem o local ou por serem orientados por aplicativos de navegação, acabam acessando a rua e se deparam com a falta de saída. Muitas vezes, essas manobras representam riscos à segurança, tanto dos motoristas quanto dos moradores e, principalmente, das crianças que frequentam a escola municipal. É comum que veículos acessem o trecho em alta velocidade e, ao perceberem que não há saída, sejam obrigados a retornar em marcha à ré, o que aumenta ainda mais o risco de acidentes.</w:t>
      </w:r>
    </w:p>
    <w:p w:rsidR="001406C1" w:rsidRPr="001406C1" w:rsidP="00A337A1">
      <w:pPr>
        <w:pStyle w:val="NormalWeb"/>
        <w:spacing w:line="276" w:lineRule="auto"/>
        <w:jc w:val="both"/>
      </w:pPr>
      <w:r>
        <w:rPr>
          <w:rStyle w:val="Strong"/>
          <w:b w:val="0"/>
        </w:rPr>
        <w:tab/>
      </w:r>
      <w:r w:rsidRPr="001406C1">
        <w:rPr>
          <w:rStyle w:val="Strong"/>
          <w:b w:val="0"/>
        </w:rPr>
        <w:t>Visando à fluidez do tráfego local e, acima de tudo, à segurança de motoristas, moradores e crianças, torna-se indispensável e urgente a instalação de placas que informem, de forma antecipada, que se trata de uma via sem saída.</w:t>
      </w:r>
    </w:p>
    <w:p w:rsidR="00A337A1" w:rsidP="00A337A1">
      <w:pPr>
        <w:pStyle w:val="NormalWeb"/>
        <w:spacing w:line="276" w:lineRule="auto"/>
        <w:jc w:val="both"/>
        <w:rPr>
          <w:rStyle w:val="Strong"/>
        </w:rPr>
      </w:pPr>
      <w:r>
        <w:rPr>
          <w:rStyle w:val="Strong"/>
        </w:rPr>
        <w:tab/>
      </w:r>
    </w:p>
    <w:p w:rsidR="00A337A1" w:rsidP="00A337A1">
      <w:pPr>
        <w:pStyle w:val="NormalWeb"/>
        <w:spacing w:line="276" w:lineRule="auto"/>
        <w:jc w:val="both"/>
        <w:rPr>
          <w:rStyle w:val="Strong"/>
        </w:rPr>
      </w:pPr>
    </w:p>
    <w:p w:rsidR="001406C1" w:rsidP="00A337A1">
      <w:pPr>
        <w:pStyle w:val="NormalWeb"/>
        <w:spacing w:line="276" w:lineRule="auto"/>
        <w:ind w:firstLine="708"/>
        <w:jc w:val="both"/>
      </w:pPr>
      <w:r w:rsidRPr="001406C1">
        <w:rPr>
          <w:rStyle w:val="Strong"/>
          <w:b w:val="0"/>
        </w:rPr>
        <w:t>Portanto, apresento a Vossa Excelência, nos termos do Art. 160 do Regimento Interno, a presente</w:t>
      </w:r>
      <w:r>
        <w:rPr>
          <w:rStyle w:val="Strong"/>
        </w:rPr>
        <w:t xml:space="preserve"> INDICAÇÃO, </w:t>
      </w:r>
      <w:r w:rsidRPr="001406C1">
        <w:rPr>
          <w:rStyle w:val="Strong"/>
          <w:b w:val="0"/>
        </w:rPr>
        <w:t>a ser encaminhada ao Senhor Prefeito Municipal, Dr.</w:t>
      </w:r>
      <w:r w:rsidR="008F2352">
        <w:rPr>
          <w:rStyle w:val="Strong"/>
          <w:b w:val="0"/>
        </w:rPr>
        <w:t xml:space="preserve"> Paulo de Oliveira e Silva, juntamente com a s</w:t>
      </w:r>
      <w:r w:rsidRPr="001406C1">
        <w:rPr>
          <w:rStyle w:val="Strong"/>
          <w:b w:val="0"/>
        </w:rPr>
        <w:t>ecretaria competente</w:t>
      </w:r>
      <w:r>
        <w:rPr>
          <w:rStyle w:val="Strong"/>
        </w:rPr>
        <w:t>, solicitando a imediata instalação de placa e demais sinalizações pertinentes que indiquem “RUA SEM SAÍDA” na Rua Mário de Campos Bueno Netto, no trecho em frente à secretaria da EMEB Professora Helena dos Santos Alves, no bairro Jardim Maria Beatriz – Região Sul.</w:t>
      </w:r>
    </w:p>
    <w:p w:rsidR="008F2352" w:rsidP="00D14B0A">
      <w:pPr>
        <w:pStyle w:val="NormalWeb"/>
        <w:jc w:val="both"/>
      </w:pPr>
      <w:r>
        <w:t xml:space="preserve">     </w:t>
      </w:r>
    </w:p>
    <w:p w:rsidR="00A337A1" w:rsidP="00D14B0A">
      <w:pPr>
        <w:pStyle w:val="NormalWeb"/>
        <w:jc w:val="both"/>
      </w:pPr>
      <w:r>
        <w:t xml:space="preserve">    </w:t>
      </w:r>
      <w:r w:rsidR="00D14B0A">
        <w:t xml:space="preserve"> </w:t>
      </w:r>
      <w:r w:rsidR="008215A6">
        <w:t xml:space="preserve"> </w:t>
      </w:r>
    </w:p>
    <w:p w:rsidR="00A337A1" w:rsidP="00D14B0A">
      <w:pPr>
        <w:pStyle w:val="NormalWeb"/>
        <w:jc w:val="both"/>
      </w:pPr>
    </w:p>
    <w:p w:rsidR="00160C32" w:rsidRPr="00D14B0A" w:rsidP="00A337A1">
      <w:pPr>
        <w:pStyle w:val="NormalWeb"/>
        <w:jc w:val="center"/>
        <w:rPr>
          <w:b/>
        </w:rPr>
      </w:pPr>
      <w:r>
        <w:rPr>
          <w:rStyle w:val="Fontepargpadro00"/>
          <w:rFonts w:cs="Arial"/>
          <w:b/>
        </w:rPr>
        <w:t xml:space="preserve">Sala das Sessões </w:t>
      </w:r>
      <w:r w:rsidR="003E5E4B">
        <w:rPr>
          <w:rStyle w:val="Fontepargpadro00"/>
          <w:rFonts w:cs="Arial"/>
          <w:b/>
        </w:rPr>
        <w:t xml:space="preserve">“VEREADOR SANTO RÓTOLLI”, em </w:t>
      </w:r>
      <w:r w:rsidR="00A337A1">
        <w:rPr>
          <w:rStyle w:val="Fontepargpadro00"/>
          <w:rFonts w:cs="Arial"/>
          <w:b/>
        </w:rPr>
        <w:t>0</w:t>
      </w:r>
      <w:r w:rsidR="008576A3">
        <w:rPr>
          <w:rStyle w:val="Fontepargpadro00"/>
          <w:rFonts w:cs="Arial"/>
          <w:b/>
        </w:rPr>
        <w:t>3</w:t>
      </w:r>
      <w:bookmarkStart w:id="0" w:name="_GoBack"/>
      <w:bookmarkEnd w:id="0"/>
      <w:r w:rsidR="00935568">
        <w:rPr>
          <w:rStyle w:val="Fontepargpadro00"/>
          <w:rFonts w:cs="Arial"/>
          <w:b/>
        </w:rPr>
        <w:t xml:space="preserve"> </w:t>
      </w:r>
      <w:r w:rsidR="0003325D">
        <w:rPr>
          <w:rStyle w:val="Fontepargpadro00"/>
          <w:rFonts w:cs="Arial"/>
          <w:b/>
        </w:rPr>
        <w:t xml:space="preserve">de </w:t>
      </w:r>
      <w:r w:rsidR="00935568">
        <w:rPr>
          <w:rStyle w:val="Fontepargpadro00"/>
          <w:rFonts w:cs="Arial"/>
          <w:b/>
        </w:rPr>
        <w:t xml:space="preserve">outubro </w:t>
      </w:r>
      <w:r>
        <w:rPr>
          <w:rStyle w:val="Fontepargpadro00"/>
          <w:rFonts w:cs="Arial"/>
          <w:b/>
        </w:rPr>
        <w:t>de 2025.</w:t>
      </w:r>
    </w:p>
    <w:p w:rsidR="00A337A1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337A1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337A1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337A1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16401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>ADEMIR SOUZA FLORETTI JUNIOR</w:t>
      </w:r>
    </w:p>
    <w:p w:rsidR="00C7135E" w:rsidRPr="00757C0D" w:rsidP="00757C0D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2206625</wp:posOffset>
            </wp:positionH>
            <wp:positionV relativeFrom="paragraph">
              <wp:posOffset>168275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571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757C0D">
        <w:rPr>
          <w:rStyle w:val="Fontepargpadro00"/>
          <w:b/>
          <w:sz w:val="24"/>
          <w:szCs w:val="24"/>
        </w:rPr>
        <w:t>VEREADOR</w:t>
      </w: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8F2352">
      <w:pPr>
        <w:rPr>
          <w:rFonts w:cs="Arial"/>
          <w:b/>
          <w:noProof/>
          <w:sz w:val="24"/>
          <w:szCs w:val="24"/>
        </w:rPr>
      </w:pPr>
    </w:p>
    <w:p w:rsidR="008F2352">
      <w:pPr>
        <w:rPr>
          <w:rFonts w:cs="Arial"/>
          <w:b/>
          <w:noProof/>
          <w:sz w:val="24"/>
          <w:szCs w:val="24"/>
        </w:rPr>
      </w:pPr>
    </w:p>
    <w:p w:rsidR="008F2352">
      <w:pPr>
        <w:rPr>
          <w:rFonts w:cs="Arial"/>
          <w:b/>
          <w:noProof/>
          <w:sz w:val="24"/>
          <w:szCs w:val="24"/>
        </w:rPr>
      </w:pPr>
    </w:p>
    <w:p w:rsidR="008F2352">
      <w:pPr>
        <w:rPr>
          <w:rFonts w:cs="Arial"/>
          <w:b/>
          <w:noProof/>
          <w:sz w:val="24"/>
          <w:szCs w:val="24"/>
        </w:rPr>
      </w:pPr>
    </w:p>
    <w:p w:rsidR="008F2352">
      <w:pPr>
        <w:rPr>
          <w:rFonts w:cs="Arial"/>
          <w:b/>
          <w:noProof/>
          <w:sz w:val="24"/>
          <w:szCs w:val="24"/>
        </w:rPr>
      </w:pPr>
    </w:p>
    <w:p w:rsidR="00ED129F" w:rsidRPr="00A337A1">
      <w:pPr>
        <w:rPr>
          <w:rFonts w:cs="Arial"/>
          <w:b/>
          <w:noProof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2322195</wp:posOffset>
                </wp:positionV>
                <wp:extent cx="6008370" cy="3969385"/>
                <wp:effectExtent l="0" t="0" r="0" b="0"/>
                <wp:wrapThrough wrapText="bothSides">
                  <wp:wrapPolygon>
                    <wp:start x="10821" y="0"/>
                    <wp:lineTo x="0" y="0"/>
                    <wp:lineTo x="0" y="21458"/>
                    <wp:lineTo x="21504" y="21458"/>
                    <wp:lineTo x="21504" y="0"/>
                    <wp:lineTo x="10821" y="0"/>
                  </wp:wrapPolygon>
                </wp:wrapThrough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08370" cy="3969385"/>
                          <a:chOff x="0" y="0"/>
                          <a:chExt cx="6008370" cy="3969385"/>
                        </a:xfrm>
                      </wpg:grpSpPr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m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38475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3" o:spid="_x0000_s1025" style="width:473.1pt;height:312.55pt;margin-top:182.85pt;margin-left:421.9pt;mso-position-horizontal:right;mso-position-horizontal-relative:margin;position:absolute;z-index:251660288" coordsize="60083,396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6" type="#_x0000_t75" style="width:29698;height:39598;mso-wrap-style:square;position:absolute;top:95;visibility:visible">
                  <v:imagedata r:id="rId5" o:title=""/>
                  <v:path arrowok="t"/>
                </v:shape>
                <v:shape id="Imagem 7" o:spid="_x0000_s1027" type="#_x0000_t75" style="width:29699;height:39598;left:30384;mso-wrap-style:square;position:absolute;visibility:visible">
                  <v:imagedata r:id="rId6" o:title=""/>
                  <v:path arrowok="t"/>
                </v:shape>
                <w10:wrap type="through"/>
              </v:group>
            </w:pict>
          </mc:Fallback>
        </mc:AlternateContent>
      </w:r>
    </w:p>
    <w:sectPr w:rsidSect="00A337A1">
      <w:headerReference w:type="default" r:id="rId7"/>
      <w:footerReference w:type="default" r:id="rId8"/>
      <w:pgSz w:w="11906" w:h="16838"/>
      <w:pgMar w:top="2268" w:right="1321" w:bottom="993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Footer"/>
      <w:jc w:val="center"/>
    </w:pPr>
    <w:r>
      <w:rPr>
        <w:rStyle w:val="Fontepargpadro00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A36E5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2" name="Imagem 8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3124637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A36E5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367531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310FE"/>
    <w:rsid w:val="0003325D"/>
    <w:rsid w:val="0005006D"/>
    <w:rsid w:val="00054611"/>
    <w:rsid w:val="000644DD"/>
    <w:rsid w:val="00065BE1"/>
    <w:rsid w:val="00071746"/>
    <w:rsid w:val="000F505D"/>
    <w:rsid w:val="001114B4"/>
    <w:rsid w:val="0012180B"/>
    <w:rsid w:val="0013203F"/>
    <w:rsid w:val="001348D5"/>
    <w:rsid w:val="00135F27"/>
    <w:rsid w:val="001406C1"/>
    <w:rsid w:val="00160C32"/>
    <w:rsid w:val="00175EDE"/>
    <w:rsid w:val="001A2B75"/>
    <w:rsid w:val="00207F61"/>
    <w:rsid w:val="00214E72"/>
    <w:rsid w:val="00256755"/>
    <w:rsid w:val="003259F2"/>
    <w:rsid w:val="00343A52"/>
    <w:rsid w:val="00354EA8"/>
    <w:rsid w:val="0035778E"/>
    <w:rsid w:val="00386412"/>
    <w:rsid w:val="003E5E4B"/>
    <w:rsid w:val="003F2155"/>
    <w:rsid w:val="0046248C"/>
    <w:rsid w:val="004856F0"/>
    <w:rsid w:val="00495214"/>
    <w:rsid w:val="00547712"/>
    <w:rsid w:val="00556E08"/>
    <w:rsid w:val="00576AE3"/>
    <w:rsid w:val="005E0F4F"/>
    <w:rsid w:val="005E1AA3"/>
    <w:rsid w:val="005F0E7E"/>
    <w:rsid w:val="005F4E7D"/>
    <w:rsid w:val="00622E49"/>
    <w:rsid w:val="00643731"/>
    <w:rsid w:val="006571EA"/>
    <w:rsid w:val="00694B76"/>
    <w:rsid w:val="006F3ACA"/>
    <w:rsid w:val="00757C0D"/>
    <w:rsid w:val="007629DE"/>
    <w:rsid w:val="007C3A82"/>
    <w:rsid w:val="007C6CDC"/>
    <w:rsid w:val="007D3AD7"/>
    <w:rsid w:val="008215A6"/>
    <w:rsid w:val="00831EC1"/>
    <w:rsid w:val="008576A3"/>
    <w:rsid w:val="00881A0B"/>
    <w:rsid w:val="008C2699"/>
    <w:rsid w:val="008F2352"/>
    <w:rsid w:val="008F3B5E"/>
    <w:rsid w:val="008F7CFD"/>
    <w:rsid w:val="00935568"/>
    <w:rsid w:val="00937143"/>
    <w:rsid w:val="009506F9"/>
    <w:rsid w:val="0096709F"/>
    <w:rsid w:val="00984B64"/>
    <w:rsid w:val="00985EFB"/>
    <w:rsid w:val="009B3FF5"/>
    <w:rsid w:val="009D3E53"/>
    <w:rsid w:val="009E4801"/>
    <w:rsid w:val="00A00A4C"/>
    <w:rsid w:val="00A1009B"/>
    <w:rsid w:val="00A16401"/>
    <w:rsid w:val="00A337A1"/>
    <w:rsid w:val="00A36E54"/>
    <w:rsid w:val="00A66116"/>
    <w:rsid w:val="00AA045C"/>
    <w:rsid w:val="00AC2D02"/>
    <w:rsid w:val="00AC5912"/>
    <w:rsid w:val="00B303FF"/>
    <w:rsid w:val="00B73370"/>
    <w:rsid w:val="00B87740"/>
    <w:rsid w:val="00BA301D"/>
    <w:rsid w:val="00BC731F"/>
    <w:rsid w:val="00BF0E79"/>
    <w:rsid w:val="00C7135E"/>
    <w:rsid w:val="00C855DA"/>
    <w:rsid w:val="00D14B0A"/>
    <w:rsid w:val="00DD4189"/>
    <w:rsid w:val="00DF0DEF"/>
    <w:rsid w:val="00E50D55"/>
    <w:rsid w:val="00E55B7D"/>
    <w:rsid w:val="00EA6F16"/>
    <w:rsid w:val="00EB3265"/>
    <w:rsid w:val="00EC16B7"/>
    <w:rsid w:val="00ED129F"/>
    <w:rsid w:val="00ED388C"/>
    <w:rsid w:val="00F34D20"/>
    <w:rsid w:val="00F4273A"/>
    <w:rsid w:val="00F940CC"/>
    <w:rsid w:val="00FA2DC5"/>
    <w:rsid w:val="00FB25BA"/>
    <w:rsid w:val="00FD42E8"/>
    <w:rsid w:val="00FF7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730743-CCA7-4E9B-B160-A7BCB0C4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2025-10-03T13:42:50Z</cp:lastPrinted>
  <dcterms:created xsi:type="dcterms:W3CDTF">2025-10-03T13:37:00Z</dcterms:created>
  <dcterms:modified xsi:type="dcterms:W3CDTF">2025-10-03T13:41:00Z</dcterms:modified>
</cp:coreProperties>
</file>