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6CA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66A65" wp14:editId="0EBC9683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0B3AB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2D8CB30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1F7AD3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06/10/2025</w:t>
                            </w:r>
                          </w:p>
                          <w:p w14:paraId="45BC89A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CF94C31" w14:textId="71747E9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75131">
                              <w:rPr>
                                <w:b/>
                                <w:bCs/>
                                <w:lang w:val="pt-BR"/>
                              </w:rPr>
                              <w:t>20/02/2026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D66A6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2D0B3AB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2D8CB30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1F7AD3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06/10/2025</w:t>
                      </w:r>
                    </w:p>
                    <w:p w14:paraId="45BC89A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CF94C31" w14:textId="71747E9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75131">
                        <w:rPr>
                          <w:b/>
                          <w:bCs/>
                          <w:lang w:val="pt-BR"/>
                        </w:rPr>
                        <w:t>20/02/2026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6CFC4" wp14:editId="78BD8A8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96C6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31552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A9DBFC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D2BE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DAC891" w14:textId="1453DC6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75131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6CFC4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3296C6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731552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A9DBFC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0D2BE4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FDAC891" w14:textId="1453DC6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75131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A3355A" w14:textId="77777777" w:rsidR="00FE0B4E" w:rsidRDefault="00FE0B4E"/>
    <w:p w14:paraId="4442A805" w14:textId="77777777" w:rsidR="00FE0B4E" w:rsidRDefault="00FE0B4E"/>
    <w:p w14:paraId="4C3497FD" w14:textId="77777777" w:rsidR="00FE0B4E" w:rsidRDefault="00FE0B4E"/>
    <w:p w14:paraId="18B7AC64" w14:textId="77777777" w:rsidR="00FE0B4E" w:rsidRDefault="00FE0B4E"/>
    <w:p w14:paraId="595D25E2" w14:textId="77777777" w:rsidR="00FE0B4E" w:rsidRDefault="00FE0B4E"/>
    <w:p w14:paraId="658339B9" w14:textId="77777777" w:rsidR="00FE0B4E" w:rsidRDefault="00FE0B4E"/>
    <w:p w14:paraId="764A5A40" w14:textId="77777777" w:rsidR="00FE0B4E" w:rsidRDefault="00FE0B4E"/>
    <w:p w14:paraId="1D75469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789F2F" wp14:editId="207F99D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7F17F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C7D491" w14:textId="2268597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332BD7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9AF1D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3DAC9C" w14:textId="5BEA6C8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89F2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87F17F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EC7D491" w14:textId="2268597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332BD7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C9AF1D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F3DAC9C" w14:textId="5BEA6C8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227DC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D25FE" wp14:editId="76E7622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B127A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44BEC84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BD6787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039B59C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0F8D60C" w14:textId="48DA810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751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D25F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1B127A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44BEC84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FBD6787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039B59C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0F8D60C" w14:textId="48DA810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7513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4104FA" w14:textId="77777777" w:rsidR="00FE0B4E" w:rsidRDefault="00FE0B4E"/>
    <w:p w14:paraId="7668CD0C" w14:textId="77777777" w:rsidR="00FE0B4E" w:rsidRDefault="00FE0B4E"/>
    <w:p w14:paraId="2D8F4A95" w14:textId="77777777" w:rsidR="00FE0B4E" w:rsidRDefault="00FE0B4E"/>
    <w:p w14:paraId="6D2D0E78" w14:textId="77777777" w:rsidR="00FE0B4E" w:rsidRDefault="00FE0B4E"/>
    <w:p w14:paraId="7490F159" w14:textId="77777777" w:rsidR="00FE0B4E" w:rsidRDefault="00FE0B4E"/>
    <w:p w14:paraId="7787E8ED" w14:textId="77777777" w:rsidR="00FE0B4E" w:rsidRDefault="00FE0B4E"/>
    <w:p w14:paraId="33FFC735" w14:textId="77777777" w:rsidR="00FE0B4E" w:rsidRDefault="00FE0B4E"/>
    <w:p w14:paraId="768A008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D6D0D" wp14:editId="093D615F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37EC66" w14:textId="7021F18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7513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21/2025</w:t>
                            </w:r>
                          </w:p>
                          <w:p w14:paraId="3F74D7C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86B52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AD6D0D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F37EC66" w14:textId="7021F18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75131" w:rsidRPr="00B75701">
                        <w:rPr>
                          <w:b/>
                          <w:bCs/>
                          <w:lang w:val="pt-BR"/>
                        </w:rPr>
                        <w:t>PROJETO DE LEI COMPLEMENTAR Nº 21/2025</w:t>
                      </w:r>
                    </w:p>
                    <w:p w14:paraId="3F74D7C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086B52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428DA3" w14:textId="77777777" w:rsidR="006002A3" w:rsidRDefault="006002A3" w:rsidP="0051227D"/>
    <w:p w14:paraId="3F407D5B" w14:textId="77777777" w:rsidR="005B4199" w:rsidRDefault="005B4199" w:rsidP="0051227D"/>
    <w:p w14:paraId="2815EF6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D1E3B" wp14:editId="620D710F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5BAD0" w14:textId="652C4559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A75131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D1E3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B05BAD0" w14:textId="652C4559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A75131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8E89CD" w14:textId="77777777" w:rsidR="00FE0B4E" w:rsidRDefault="00FE0B4E"/>
    <w:p w14:paraId="33496493" w14:textId="77777777" w:rsidR="00FE0B4E" w:rsidRDefault="00FE0B4E"/>
    <w:p w14:paraId="21A432D9" w14:textId="77777777" w:rsidR="00FE0B4E" w:rsidRDefault="00FE0B4E"/>
    <w:p w14:paraId="333F6156" w14:textId="77777777" w:rsidR="00FE0B4E" w:rsidRDefault="00FE0B4E"/>
    <w:p w14:paraId="2185E40E" w14:textId="77777777" w:rsidR="00FE0B4E" w:rsidRDefault="00FE0B4E"/>
    <w:p w14:paraId="288AAF53" w14:textId="77777777" w:rsidR="00FE0B4E" w:rsidRDefault="00FE0B4E" w:rsidP="00C34181">
      <w:pPr>
        <w:tabs>
          <w:tab w:val="left" w:pos="142"/>
        </w:tabs>
      </w:pPr>
    </w:p>
    <w:p w14:paraId="6B74CC8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72C0F" wp14:editId="66220C98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A9731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57B1D73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C99E485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6E09B1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1AB3E0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72C0F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38A9731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57B1D735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C99E485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6E09B1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1AB3E0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A188E" wp14:editId="0C9CEAA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5B258B" w14:textId="72C2CBA0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75131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ALTERAÇÃO DO ANEXO ÚNICO DA LEI COMPLEMENTAR 370/2023, PARA OS EMPREGOS PÚBLICOS DE DIRETOR GERAL E CONTROLADOR INTERNO.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4A188E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95B258B" w14:textId="72C2CBA0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A75131" w:rsidRPr="00B75701">
                        <w:rPr>
                          <w:b/>
                          <w:bCs/>
                          <w:lang w:val="pt-BR"/>
                        </w:rPr>
                        <w:t>DISPÕE SOBRE A ALTERAÇÃO DO ANEXO ÚNICO DA LEI COMPLEMENTAR 370/2023, PARA OS EMPREGOS PÚBLICOS DE DIRETOR GERAL E CONTROLADOR INTERNO.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B58F" w14:textId="77777777" w:rsidR="00A201EF" w:rsidRDefault="00A201EF">
      <w:r>
        <w:separator/>
      </w:r>
    </w:p>
  </w:endnote>
  <w:endnote w:type="continuationSeparator" w:id="0">
    <w:p w14:paraId="6A5A391A" w14:textId="77777777" w:rsidR="00A201EF" w:rsidRDefault="00A2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3EE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95F0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922F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DE41" w14:textId="77777777" w:rsidR="00A201EF" w:rsidRDefault="00A201EF">
      <w:r>
        <w:separator/>
      </w:r>
    </w:p>
  </w:footnote>
  <w:footnote w:type="continuationSeparator" w:id="0">
    <w:p w14:paraId="466EA08C" w14:textId="77777777" w:rsidR="00A201EF" w:rsidRDefault="00A2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33E7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C7D4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229233" wp14:editId="4F4F903C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45F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205/2025</w:t>
                          </w:r>
                        </w:p>
                        <w:p w14:paraId="6BB1DFC3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292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2C4845FE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205/2025</w:t>
                    </w:r>
                  </w:p>
                  <w:p w14:paraId="6BB1DFC3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A5D223E" wp14:editId="21F7733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2613B3FC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CEC8537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8BF716F" w14:textId="77777777" w:rsidR="00FE0B4E" w:rsidRDefault="00000000">
    <w:pPr>
      <w:pStyle w:val="Cabealho"/>
    </w:pPr>
    <w:r>
      <w:tab/>
    </w:r>
    <w:r>
      <w:tab/>
    </w:r>
  </w:p>
  <w:p w14:paraId="636FA31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EF96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7459A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01EF"/>
    <w:rsid w:val="00A25AE7"/>
    <w:rsid w:val="00A47132"/>
    <w:rsid w:val="00A6117D"/>
    <w:rsid w:val="00A71454"/>
    <w:rsid w:val="00A75131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E549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6</cp:revision>
  <cp:lastPrinted>2023-09-27T19:14:00Z</cp:lastPrinted>
  <dcterms:created xsi:type="dcterms:W3CDTF">2024-11-22T13:02:00Z</dcterms:created>
  <dcterms:modified xsi:type="dcterms:W3CDTF">2025-10-06T13:26:00Z</dcterms:modified>
</cp:coreProperties>
</file>