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6CA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D66A65" wp14:editId="0EBC968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0B3AB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2D8CB3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1F7AD3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06/10/2025</w:t>
                            </w:r>
                          </w:p>
                          <w:p w14:paraId="45BC89A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CF94C31" w14:textId="71747E9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75131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D66A6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D0B3AB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2D8CB3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1F7AD3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06/10/2025</w:t>
                      </w:r>
                    </w:p>
                    <w:p w14:paraId="45BC89A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CF94C31" w14:textId="71747E9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75131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6CFC4" wp14:editId="78BD8A8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296C6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31552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A9DBFC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D2BE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DAC891" w14:textId="1453DC6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5131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E6CFC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3296C6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731552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A9DBFC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D2BE4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FDAC891" w14:textId="1453DC6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75131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A3355A" w14:textId="77777777" w:rsidR="00FE0B4E" w:rsidRDefault="00FE0B4E"/>
    <w:p w14:paraId="4442A805" w14:textId="77777777" w:rsidR="00FE0B4E" w:rsidRDefault="00FE0B4E"/>
    <w:p w14:paraId="4C3497FD" w14:textId="77777777" w:rsidR="00FE0B4E" w:rsidRDefault="00FE0B4E"/>
    <w:p w14:paraId="18B7AC64" w14:textId="77777777" w:rsidR="00FE0B4E" w:rsidRDefault="00FE0B4E"/>
    <w:p w14:paraId="595D25E2" w14:textId="77777777" w:rsidR="00FE0B4E" w:rsidRDefault="00FE0B4E"/>
    <w:p w14:paraId="658339B9" w14:textId="77777777" w:rsidR="00FE0B4E" w:rsidRDefault="00FE0B4E"/>
    <w:p w14:paraId="764A5A40" w14:textId="77777777" w:rsidR="00FE0B4E" w:rsidRDefault="00FE0B4E"/>
    <w:p w14:paraId="1D75469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789F2F" wp14:editId="207F99D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7F17F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C7D491" w14:textId="2268597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332BD7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9AF1D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3DAC9C" w14:textId="5BEA6C8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789F2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87F17F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C7D491" w14:textId="2268597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332BD7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9AF1D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F3DAC9C" w14:textId="5BEA6C8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227DC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3D25FE" wp14:editId="76E7622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B127A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44BEC8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BD678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039B59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0F8D60C" w14:textId="48DA810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751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3D25F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1B127A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44BEC8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FBD678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039B59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0F8D60C" w14:textId="48DA810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7513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4104FA" w14:textId="77777777" w:rsidR="00FE0B4E" w:rsidRDefault="00FE0B4E"/>
    <w:p w14:paraId="7668CD0C" w14:textId="77777777" w:rsidR="00FE0B4E" w:rsidRDefault="00FE0B4E"/>
    <w:p w14:paraId="2D8F4A95" w14:textId="77777777" w:rsidR="00FE0B4E" w:rsidRDefault="00FE0B4E"/>
    <w:p w14:paraId="6D2D0E78" w14:textId="77777777" w:rsidR="00FE0B4E" w:rsidRDefault="00FE0B4E"/>
    <w:p w14:paraId="7490F159" w14:textId="77777777" w:rsidR="00FE0B4E" w:rsidRDefault="00FE0B4E"/>
    <w:p w14:paraId="7787E8ED" w14:textId="77777777" w:rsidR="00FE0B4E" w:rsidRDefault="00FE0B4E"/>
    <w:p w14:paraId="33FFC735" w14:textId="77777777" w:rsidR="00FE0B4E" w:rsidRDefault="00FE0B4E"/>
    <w:p w14:paraId="768A008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D6D0D" wp14:editId="093D615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37EC66" w14:textId="7021F18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513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21/2025</w:t>
                            </w:r>
                          </w:p>
                          <w:p w14:paraId="3F74D7C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86B52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D6D0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F37EC66" w14:textId="7021F18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75131" w:rsidRPr="00B75701">
                        <w:rPr>
                          <w:b/>
                          <w:bCs/>
                          <w:lang w:val="pt-BR"/>
                        </w:rPr>
                        <w:t>PROJETO DE LEI COMPLEMENTAR Nº 21/2025</w:t>
                      </w:r>
                    </w:p>
                    <w:p w14:paraId="3F74D7C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086B52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428DA3" w14:textId="77777777" w:rsidR="006002A3" w:rsidRDefault="006002A3" w:rsidP="0051227D"/>
    <w:p w14:paraId="3F407D5B" w14:textId="77777777" w:rsidR="005B4199" w:rsidRDefault="005B4199" w:rsidP="0051227D"/>
    <w:p w14:paraId="2815EF6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D1E3B" wp14:editId="620D710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5BAD0" w14:textId="652C455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A75131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D1E3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B05BAD0" w14:textId="652C455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A75131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8E89CD" w14:textId="77777777" w:rsidR="00FE0B4E" w:rsidRDefault="00FE0B4E"/>
    <w:p w14:paraId="33496493" w14:textId="77777777" w:rsidR="00FE0B4E" w:rsidRDefault="00FE0B4E"/>
    <w:p w14:paraId="21A432D9" w14:textId="77777777" w:rsidR="00FE0B4E" w:rsidRDefault="00FE0B4E"/>
    <w:p w14:paraId="333F6156" w14:textId="77777777" w:rsidR="00FE0B4E" w:rsidRDefault="00FE0B4E"/>
    <w:p w14:paraId="2185E40E" w14:textId="77777777" w:rsidR="00FE0B4E" w:rsidRDefault="00FE0B4E"/>
    <w:p w14:paraId="288AAF53" w14:textId="77777777" w:rsidR="00FE0B4E" w:rsidRDefault="00FE0B4E" w:rsidP="00C34181">
      <w:pPr>
        <w:tabs>
          <w:tab w:val="left" w:pos="142"/>
        </w:tabs>
      </w:pPr>
    </w:p>
    <w:p w14:paraId="6B74CC8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72C0F" wp14:editId="66220C9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A9731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7B1D73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C99E48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6E09B1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1AB3E0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B72C0F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38A9731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7B1D73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C99E48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6E09B1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1AB3E0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188E" wp14:editId="0C9CEAA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5B258B" w14:textId="72C2CBA0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75131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DO ANEXO ÚNICO DA LEI COMPLEMENTAR 370/2023, PARA OS EMPREGOS PÚBLICOS DE DIRETOR GERAL E CONTROLADOR INTERNO.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4A188E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95B258B" w14:textId="72C2CBA0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75131" w:rsidRPr="00B75701">
                        <w:rPr>
                          <w:b/>
                          <w:bCs/>
                          <w:lang w:val="pt-BR"/>
                        </w:rPr>
                        <w:t>DISPÕE SOBRE A ALTERAÇÃO DO ANEXO ÚNICO DA LEI COMPLEMENTAR 370/2023, PARA OS EMPREGOS PÚBLICOS DE DIRETOR GERAL E CONTROLADOR INTERNO.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EB58F" w14:textId="77777777" w:rsidR="00A201EF" w:rsidRDefault="00A201EF">
      <w:r>
        <w:separator/>
      </w:r>
    </w:p>
  </w:endnote>
  <w:endnote w:type="continuationSeparator" w:id="0">
    <w:p w14:paraId="6A5A391A" w14:textId="77777777" w:rsidR="00A201EF" w:rsidRDefault="00A2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3EE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95F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922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DE41" w14:textId="77777777" w:rsidR="00A201EF" w:rsidRDefault="00A201EF">
      <w:r>
        <w:separator/>
      </w:r>
    </w:p>
  </w:footnote>
  <w:footnote w:type="continuationSeparator" w:id="0">
    <w:p w14:paraId="466EA08C" w14:textId="77777777" w:rsidR="00A201EF" w:rsidRDefault="00A2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33E7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C7D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229233" wp14:editId="4F4F903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45F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205/2025</w:t>
                          </w:r>
                        </w:p>
                        <w:p w14:paraId="6BB1DFC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2923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C4845F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205/2025</w:t>
                    </w:r>
                  </w:p>
                  <w:p w14:paraId="6BB1DFC3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A5D223E" wp14:editId="21F7733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613B3F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CEC853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8BF716F" w14:textId="77777777" w:rsidR="00FE0B4E" w:rsidRDefault="00000000">
    <w:pPr>
      <w:pStyle w:val="Cabealho"/>
    </w:pPr>
    <w:r>
      <w:tab/>
    </w:r>
    <w:r>
      <w:tab/>
    </w:r>
  </w:p>
  <w:p w14:paraId="636FA31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EF9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7459A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01EF"/>
    <w:rsid w:val="00A25AE7"/>
    <w:rsid w:val="00A47132"/>
    <w:rsid w:val="00A6117D"/>
    <w:rsid w:val="00A71454"/>
    <w:rsid w:val="00A75131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E549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2025-10-06T13:26:00Z</dcterms:modified>
</cp:coreProperties>
</file>