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0CD" w:rsidRDefault="00F570CD">
      <w:pPr>
        <w:rPr>
          <w:b/>
          <w:sz w:val="28"/>
        </w:rPr>
      </w:pPr>
    </w:p>
    <w:p w:rsidR="00AF60CF" w:rsidRPr="00FD20EF" w:rsidRDefault="00FD20EF" w:rsidP="00FD20EF">
      <w:pPr>
        <w:spacing w:line="360" w:lineRule="auto"/>
        <w:jc w:val="center"/>
        <w:rPr>
          <w:b/>
          <w:bCs/>
          <w:sz w:val="24"/>
          <w:szCs w:val="24"/>
        </w:rPr>
      </w:pPr>
      <w:r w:rsidRPr="00FD20EF">
        <w:rPr>
          <w:b/>
          <w:bCs/>
          <w:sz w:val="24"/>
          <w:szCs w:val="24"/>
        </w:rPr>
        <w:t>INDICAÇÃO Nº 819/2025</w:t>
      </w:r>
    </w:p>
    <w:p w:rsidR="002320DE" w:rsidRPr="0097011A" w:rsidRDefault="002320DE" w:rsidP="0097011A">
      <w:pPr>
        <w:spacing w:line="360" w:lineRule="auto"/>
        <w:rPr>
          <w:sz w:val="24"/>
          <w:szCs w:val="24"/>
        </w:rPr>
      </w:pPr>
    </w:p>
    <w:p w:rsidR="004570F2" w:rsidRPr="002320DE" w:rsidRDefault="00000000" w:rsidP="002320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3"/>
          <w:szCs w:val="23"/>
        </w:rPr>
      </w:pPr>
      <w:r w:rsidRPr="002320DE">
        <w:rPr>
          <w:b/>
          <w:sz w:val="23"/>
          <w:szCs w:val="23"/>
        </w:rPr>
        <w:t>ASSUNTO:</w:t>
      </w:r>
      <w:r w:rsidR="00A44B51" w:rsidRPr="002320DE">
        <w:rPr>
          <w:sz w:val="23"/>
          <w:szCs w:val="23"/>
        </w:rPr>
        <w:t xml:space="preserve"> </w:t>
      </w:r>
      <w:r w:rsidR="00B623B8" w:rsidRPr="002320DE">
        <w:rPr>
          <w:b/>
          <w:sz w:val="23"/>
          <w:szCs w:val="23"/>
        </w:rPr>
        <w:t>E</w:t>
      </w:r>
      <w:r w:rsidR="0097011A" w:rsidRPr="002320DE">
        <w:rPr>
          <w:b/>
          <w:sz w:val="23"/>
          <w:szCs w:val="23"/>
        </w:rPr>
        <w:t>NCAMINHA-SE AO EXCELENTÍSSIMO PREFEITO, DR. PAULO DE OLIVEIRA E SILVA: MINUTA DE PROJETO DE LEI</w:t>
      </w:r>
      <w:r w:rsidR="00163EFE" w:rsidRPr="002320DE">
        <w:rPr>
          <w:b/>
          <w:sz w:val="23"/>
          <w:szCs w:val="23"/>
        </w:rPr>
        <w:t xml:space="preserve"> COMPLEMENTAR</w:t>
      </w:r>
      <w:r w:rsidR="0097011A" w:rsidRPr="002320DE">
        <w:rPr>
          <w:b/>
          <w:sz w:val="23"/>
          <w:szCs w:val="23"/>
        </w:rPr>
        <w:t xml:space="preserve"> QUE: </w:t>
      </w:r>
      <w:r w:rsidR="00A44B51" w:rsidRPr="002320DE">
        <w:rPr>
          <w:b/>
          <w:sz w:val="23"/>
          <w:szCs w:val="23"/>
        </w:rPr>
        <w:t>“</w:t>
      </w:r>
      <w:r w:rsidR="00163EFE" w:rsidRPr="002320DE">
        <w:rPr>
          <w:b/>
          <w:sz w:val="23"/>
          <w:szCs w:val="23"/>
        </w:rPr>
        <w:t>INSTITUI O PROGRAMA MUNICIPAL DE INCENTIVO À TECNOLOGIA, INOVAÇÃO E ECONOMIA CRIATIVA – PROMITECH MOGI MIRIM –, CRIA O SISTEMA MUNICIPAL DE INOVAÇÃO, O FUNDO MUNICIPAL DE INOVAÇÃO E O COMITÊ GESTOR, ESTABELECE INCENTIVOS FISCAIS, ECONÔMICOS E URBANÍSTICOS E DÁ OUTRAS PROVIDÊNCIAS</w:t>
      </w:r>
      <w:r w:rsidR="00F76B75" w:rsidRPr="002320DE">
        <w:rPr>
          <w:b/>
          <w:sz w:val="23"/>
          <w:szCs w:val="23"/>
        </w:rPr>
        <w:t>”.</w:t>
      </w:r>
      <w:r w:rsidR="00ED2040" w:rsidRPr="002320DE">
        <w:rPr>
          <w:b/>
          <w:sz w:val="23"/>
          <w:szCs w:val="23"/>
        </w:rPr>
        <w:t xml:space="preserve"> </w:t>
      </w:r>
      <w:r w:rsidR="0099369B" w:rsidRPr="002320DE">
        <w:rPr>
          <w:b/>
          <w:sz w:val="23"/>
          <w:szCs w:val="23"/>
        </w:rPr>
        <w:t xml:space="preserve"> </w:t>
      </w:r>
      <w:r w:rsidR="00AF60CF" w:rsidRPr="002320DE">
        <w:rPr>
          <w:b/>
          <w:sz w:val="23"/>
          <w:szCs w:val="23"/>
        </w:rPr>
        <w:tab/>
        <w:t xml:space="preserve">                </w:t>
      </w:r>
      <w:r w:rsidRPr="002320DE">
        <w:rPr>
          <w:b/>
          <w:sz w:val="23"/>
          <w:szCs w:val="23"/>
        </w:rPr>
        <w:t xml:space="preserve"> </w:t>
      </w:r>
    </w:p>
    <w:p w:rsidR="002320DE" w:rsidRPr="002320DE" w:rsidRDefault="002320DE" w:rsidP="002320DE">
      <w:pPr>
        <w:spacing w:line="360" w:lineRule="auto"/>
        <w:jc w:val="both"/>
        <w:rPr>
          <w:b/>
          <w:sz w:val="23"/>
          <w:szCs w:val="23"/>
        </w:rPr>
      </w:pPr>
    </w:p>
    <w:p w:rsidR="00AF60CF" w:rsidRPr="002320DE" w:rsidRDefault="00000000" w:rsidP="002320DE">
      <w:pPr>
        <w:spacing w:line="360" w:lineRule="auto"/>
        <w:jc w:val="both"/>
        <w:rPr>
          <w:b/>
          <w:sz w:val="23"/>
          <w:szCs w:val="23"/>
        </w:rPr>
      </w:pPr>
      <w:r w:rsidRPr="002320DE">
        <w:rPr>
          <w:b/>
          <w:sz w:val="23"/>
          <w:szCs w:val="23"/>
        </w:rPr>
        <w:t>SENHORES VEREADORES e VEREADORAS,</w:t>
      </w:r>
    </w:p>
    <w:p w:rsidR="001761AC" w:rsidRPr="002320DE" w:rsidRDefault="00000000" w:rsidP="002320DE">
      <w:pPr>
        <w:spacing w:line="360" w:lineRule="auto"/>
        <w:jc w:val="both"/>
        <w:rPr>
          <w:sz w:val="23"/>
          <w:szCs w:val="23"/>
        </w:rPr>
      </w:pPr>
      <w:r w:rsidRPr="002320DE">
        <w:rPr>
          <w:b/>
          <w:sz w:val="23"/>
          <w:szCs w:val="23"/>
        </w:rPr>
        <w:tab/>
      </w:r>
      <w:r w:rsidRPr="002320DE">
        <w:rPr>
          <w:b/>
          <w:sz w:val="23"/>
          <w:szCs w:val="23"/>
        </w:rPr>
        <w:tab/>
      </w:r>
      <w:r w:rsidRPr="002320DE">
        <w:rPr>
          <w:b/>
          <w:sz w:val="23"/>
          <w:szCs w:val="23"/>
        </w:rPr>
        <w:tab/>
      </w:r>
      <w:r w:rsidR="00D1496F" w:rsidRPr="002320DE">
        <w:rPr>
          <w:b/>
          <w:sz w:val="23"/>
          <w:szCs w:val="23"/>
        </w:rPr>
        <w:t xml:space="preserve"> </w:t>
      </w:r>
      <w:r w:rsidR="002320DE" w:rsidRPr="002320DE">
        <w:rPr>
          <w:b/>
          <w:sz w:val="23"/>
          <w:szCs w:val="23"/>
          <w:u w:val="single"/>
        </w:rPr>
        <w:t>R</w:t>
      </w:r>
      <w:r w:rsidR="006E5620" w:rsidRPr="002320DE">
        <w:rPr>
          <w:b/>
          <w:sz w:val="23"/>
          <w:szCs w:val="23"/>
          <w:u w:val="single"/>
        </w:rPr>
        <w:t>EQUE</w:t>
      </w:r>
      <w:r w:rsidR="0046115C" w:rsidRPr="002320DE">
        <w:rPr>
          <w:b/>
          <w:sz w:val="23"/>
          <w:szCs w:val="23"/>
          <w:u w:val="single"/>
        </w:rPr>
        <w:t>R</w:t>
      </w:r>
      <w:r w:rsidR="00336B0F" w:rsidRPr="002320DE">
        <w:rPr>
          <w:sz w:val="23"/>
          <w:szCs w:val="23"/>
        </w:rPr>
        <w:t>,</w:t>
      </w:r>
      <w:r w:rsidR="002E62A0" w:rsidRPr="002320DE">
        <w:rPr>
          <w:sz w:val="23"/>
          <w:szCs w:val="23"/>
        </w:rPr>
        <w:t xml:space="preserve"> na forma regimental, e depois de ouvido o Douto</w:t>
      </w:r>
      <w:r w:rsidR="00CB5EFD" w:rsidRPr="002320DE">
        <w:rPr>
          <w:sz w:val="23"/>
          <w:szCs w:val="23"/>
        </w:rPr>
        <w:t xml:space="preserve"> Plenário desta Casa, que seja encaminhado </w:t>
      </w:r>
      <w:r w:rsidR="002E62A0" w:rsidRPr="002320DE">
        <w:rPr>
          <w:sz w:val="23"/>
          <w:szCs w:val="23"/>
        </w:rPr>
        <w:t>ao Excelentí</w:t>
      </w:r>
      <w:r w:rsidR="00FB0F66" w:rsidRPr="002320DE">
        <w:rPr>
          <w:sz w:val="23"/>
          <w:szCs w:val="23"/>
        </w:rPr>
        <w:t xml:space="preserve">ssimo Senhor Prefeito Municipal, </w:t>
      </w:r>
      <w:r w:rsidR="00E628A6" w:rsidRPr="002320DE">
        <w:rPr>
          <w:sz w:val="23"/>
          <w:szCs w:val="23"/>
        </w:rPr>
        <w:t>Dr. Paulo de Oliveira e Silva</w:t>
      </w:r>
      <w:r w:rsidR="002E62A0" w:rsidRPr="002320DE">
        <w:rPr>
          <w:sz w:val="23"/>
          <w:szCs w:val="23"/>
        </w:rPr>
        <w:t xml:space="preserve">, </w:t>
      </w:r>
      <w:r w:rsidR="00ED2040" w:rsidRPr="002320DE">
        <w:rPr>
          <w:sz w:val="23"/>
          <w:szCs w:val="23"/>
        </w:rPr>
        <w:t xml:space="preserve">Minuta de Projeto de </w:t>
      </w:r>
      <w:r w:rsidR="00CB5EFD" w:rsidRPr="002320DE">
        <w:rPr>
          <w:sz w:val="23"/>
          <w:szCs w:val="23"/>
        </w:rPr>
        <w:t>Lei</w:t>
      </w:r>
      <w:r w:rsidR="000C6E9D" w:rsidRPr="002320DE">
        <w:rPr>
          <w:sz w:val="23"/>
          <w:szCs w:val="23"/>
        </w:rPr>
        <w:t>,</w:t>
      </w:r>
      <w:r w:rsidR="00B623B8" w:rsidRPr="002320DE">
        <w:rPr>
          <w:sz w:val="23"/>
          <w:szCs w:val="23"/>
        </w:rPr>
        <w:t xml:space="preserve"> que</w:t>
      </w:r>
      <w:r w:rsidR="00163EFE" w:rsidRPr="002320DE">
        <w:rPr>
          <w:sz w:val="23"/>
          <w:szCs w:val="23"/>
        </w:rPr>
        <w:t xml:space="preserve"> </w:t>
      </w:r>
      <w:r w:rsidRPr="002320DE">
        <w:rPr>
          <w:sz w:val="23"/>
          <w:szCs w:val="23"/>
        </w:rPr>
        <w:t>“</w:t>
      </w:r>
      <w:r w:rsidR="00163EFE" w:rsidRPr="002320DE">
        <w:rPr>
          <w:sz w:val="23"/>
          <w:szCs w:val="23"/>
        </w:rPr>
        <w:t xml:space="preserve">Institui o Programa Municipal de Incentivo à Tecnologia, Inovação e Economia Criativa – PROMITECH Mogi Mirim –, </w:t>
      </w:r>
      <w:r w:rsidR="002320DE" w:rsidRPr="002320DE">
        <w:rPr>
          <w:sz w:val="23"/>
          <w:szCs w:val="23"/>
        </w:rPr>
        <w:t>cria</w:t>
      </w:r>
      <w:r w:rsidR="00163EFE" w:rsidRPr="002320DE">
        <w:rPr>
          <w:sz w:val="23"/>
          <w:szCs w:val="23"/>
        </w:rPr>
        <w:t xml:space="preserve"> o Sistema Municipal de Inovação, o Fundo Municipal de Inovação e o Comitê Gestor, Estabelece Incentivos Fiscais, Econômicos e Urbanísticos e dá outras providências</w:t>
      </w:r>
      <w:r w:rsidRPr="002320DE">
        <w:rPr>
          <w:sz w:val="23"/>
          <w:szCs w:val="23"/>
        </w:rPr>
        <w:t>”.</w:t>
      </w:r>
    </w:p>
    <w:p w:rsidR="00FB0F66" w:rsidRPr="002320DE" w:rsidRDefault="00FB0F66" w:rsidP="002320DE">
      <w:pPr>
        <w:spacing w:line="360" w:lineRule="auto"/>
        <w:jc w:val="both"/>
        <w:rPr>
          <w:sz w:val="23"/>
          <w:szCs w:val="23"/>
        </w:rPr>
      </w:pPr>
    </w:p>
    <w:p w:rsidR="00335EDF" w:rsidRPr="002320DE" w:rsidRDefault="00000000" w:rsidP="002320DE">
      <w:pPr>
        <w:spacing w:line="360" w:lineRule="auto"/>
        <w:jc w:val="center"/>
        <w:rPr>
          <w:b/>
          <w:sz w:val="23"/>
          <w:szCs w:val="23"/>
          <w:u w:val="single"/>
        </w:rPr>
      </w:pPr>
      <w:r w:rsidRPr="002320DE">
        <w:rPr>
          <w:b/>
          <w:sz w:val="23"/>
          <w:szCs w:val="23"/>
          <w:u w:val="single"/>
        </w:rPr>
        <w:t>JUSTIFICATIVA:</w:t>
      </w:r>
    </w:p>
    <w:p w:rsidR="00163EFE" w:rsidRPr="002320DE" w:rsidRDefault="00000000" w:rsidP="002320DE">
      <w:pPr>
        <w:pStyle w:val="NormalWeb"/>
        <w:spacing w:line="360" w:lineRule="auto"/>
        <w:jc w:val="both"/>
        <w:rPr>
          <w:sz w:val="23"/>
          <w:szCs w:val="23"/>
        </w:rPr>
      </w:pPr>
      <w:r w:rsidRPr="002320DE">
        <w:rPr>
          <w:sz w:val="23"/>
          <w:szCs w:val="23"/>
        </w:rPr>
        <w:tab/>
        <w:t xml:space="preserve">O presente Projeto de Lei Complementar tem por finalidade fomentar o desenvolvimento econômico, tecnológico e social do Município de Mogi Mirim, por meio da criação do </w:t>
      </w:r>
      <w:r w:rsidRPr="002320DE">
        <w:rPr>
          <w:rStyle w:val="Forte"/>
          <w:sz w:val="23"/>
          <w:szCs w:val="23"/>
        </w:rPr>
        <w:t>Programa Municipal de Incentivo à Tecnologia, Inovação e Economia Criativa – PROMITECH Mogi Mirim</w:t>
      </w:r>
      <w:r w:rsidRPr="002320DE">
        <w:rPr>
          <w:sz w:val="23"/>
          <w:szCs w:val="23"/>
        </w:rPr>
        <w:t>, com incentivos fiscais e urbanísticos a empresas inovadoras, startups e empreendimentos criativos, especialmente na área central e em polos industriais e rurais estratégicos.</w:t>
      </w:r>
    </w:p>
    <w:p w:rsidR="00163EFE" w:rsidRPr="002320DE" w:rsidRDefault="00000000" w:rsidP="002320DE">
      <w:pPr>
        <w:pStyle w:val="NormalWeb"/>
        <w:spacing w:line="360" w:lineRule="auto"/>
        <w:jc w:val="both"/>
        <w:rPr>
          <w:sz w:val="23"/>
          <w:szCs w:val="23"/>
        </w:rPr>
      </w:pPr>
      <w:r w:rsidRPr="002320DE">
        <w:rPr>
          <w:sz w:val="23"/>
          <w:szCs w:val="23"/>
        </w:rPr>
        <w:t xml:space="preserve">Busca-se, assim, promover a </w:t>
      </w:r>
      <w:r w:rsidRPr="002320DE">
        <w:rPr>
          <w:rStyle w:val="Forte"/>
          <w:sz w:val="23"/>
          <w:szCs w:val="23"/>
        </w:rPr>
        <w:t>revitalização urbana</w:t>
      </w:r>
      <w:r w:rsidRPr="002320DE">
        <w:rPr>
          <w:sz w:val="23"/>
          <w:szCs w:val="23"/>
        </w:rPr>
        <w:t xml:space="preserve">, a </w:t>
      </w:r>
      <w:r w:rsidRPr="002320DE">
        <w:rPr>
          <w:rStyle w:val="Forte"/>
          <w:sz w:val="23"/>
          <w:szCs w:val="23"/>
        </w:rPr>
        <w:t>geração de empregos qualificados</w:t>
      </w:r>
      <w:r w:rsidRPr="002320DE">
        <w:rPr>
          <w:sz w:val="23"/>
          <w:szCs w:val="23"/>
        </w:rPr>
        <w:t xml:space="preserve">, a </w:t>
      </w:r>
      <w:r w:rsidRPr="002320DE">
        <w:rPr>
          <w:rStyle w:val="Forte"/>
          <w:sz w:val="23"/>
          <w:szCs w:val="23"/>
        </w:rPr>
        <w:t>atração de investimentos privados</w:t>
      </w:r>
      <w:r w:rsidRPr="002320DE">
        <w:rPr>
          <w:sz w:val="23"/>
          <w:szCs w:val="23"/>
        </w:rPr>
        <w:t xml:space="preserve"> e a </w:t>
      </w:r>
      <w:r w:rsidRPr="002320DE">
        <w:rPr>
          <w:rStyle w:val="Forte"/>
          <w:sz w:val="23"/>
          <w:szCs w:val="23"/>
        </w:rPr>
        <w:t>modernização dos serviços públicos</w:t>
      </w:r>
      <w:r w:rsidRPr="002320DE">
        <w:rPr>
          <w:sz w:val="23"/>
          <w:szCs w:val="23"/>
        </w:rPr>
        <w:t>, em consonância com o Plano Diretor Municipal, a Constituição Federal (art. 30, I e II), a Lei Complementar Federal nº 182/2021 (Marco Legal das Startups) e a Lei Federal nº 14.133/2021 (Nova Lei de Licitações).</w:t>
      </w:r>
    </w:p>
    <w:p w:rsidR="00AF60CF" w:rsidRPr="002320DE" w:rsidRDefault="00000000" w:rsidP="002320DE">
      <w:pPr>
        <w:spacing w:line="360" w:lineRule="auto"/>
        <w:jc w:val="center"/>
        <w:rPr>
          <w:b/>
          <w:sz w:val="23"/>
          <w:szCs w:val="23"/>
        </w:rPr>
      </w:pPr>
      <w:r w:rsidRPr="002320DE">
        <w:rPr>
          <w:b/>
          <w:sz w:val="23"/>
          <w:szCs w:val="23"/>
        </w:rPr>
        <w:t>Sala das Sessões “Vereador Santo Rótolli”, em</w:t>
      </w:r>
      <w:r w:rsidR="005766B6" w:rsidRPr="002320DE">
        <w:rPr>
          <w:b/>
          <w:sz w:val="23"/>
          <w:szCs w:val="23"/>
        </w:rPr>
        <w:t xml:space="preserve"> </w:t>
      </w:r>
      <w:r w:rsidR="00BD6F77">
        <w:rPr>
          <w:b/>
          <w:sz w:val="23"/>
          <w:szCs w:val="23"/>
        </w:rPr>
        <w:t>10</w:t>
      </w:r>
      <w:r w:rsidR="005A1BA5" w:rsidRPr="002320DE">
        <w:rPr>
          <w:b/>
          <w:sz w:val="23"/>
          <w:szCs w:val="23"/>
        </w:rPr>
        <w:t xml:space="preserve"> </w:t>
      </w:r>
      <w:r w:rsidR="00FC6285" w:rsidRPr="002320DE">
        <w:rPr>
          <w:b/>
          <w:sz w:val="23"/>
          <w:szCs w:val="23"/>
        </w:rPr>
        <w:t>de</w:t>
      </w:r>
      <w:r w:rsidR="000D4F6F" w:rsidRPr="002320DE">
        <w:rPr>
          <w:b/>
          <w:sz w:val="23"/>
          <w:szCs w:val="23"/>
        </w:rPr>
        <w:t xml:space="preserve"> </w:t>
      </w:r>
      <w:r w:rsidR="00163EFE" w:rsidRPr="002320DE">
        <w:rPr>
          <w:b/>
          <w:sz w:val="23"/>
          <w:szCs w:val="23"/>
        </w:rPr>
        <w:t>outubro</w:t>
      </w:r>
      <w:r w:rsidR="00BD5159" w:rsidRPr="002320DE">
        <w:rPr>
          <w:b/>
          <w:sz w:val="23"/>
          <w:szCs w:val="23"/>
        </w:rPr>
        <w:t xml:space="preserve"> </w:t>
      </w:r>
      <w:r w:rsidR="00E628A6" w:rsidRPr="002320DE">
        <w:rPr>
          <w:b/>
          <w:sz w:val="23"/>
          <w:szCs w:val="23"/>
        </w:rPr>
        <w:t>de 2025</w:t>
      </w:r>
      <w:r w:rsidR="00261FB8" w:rsidRPr="002320DE">
        <w:rPr>
          <w:b/>
          <w:sz w:val="23"/>
          <w:szCs w:val="23"/>
        </w:rPr>
        <w:t>.</w:t>
      </w:r>
    </w:p>
    <w:p w:rsidR="004570F2" w:rsidRPr="002320DE" w:rsidRDefault="004570F2" w:rsidP="002320DE">
      <w:pPr>
        <w:spacing w:line="360" w:lineRule="auto"/>
        <w:jc w:val="center"/>
        <w:rPr>
          <w:b/>
          <w:sz w:val="23"/>
          <w:szCs w:val="23"/>
        </w:rPr>
      </w:pPr>
    </w:p>
    <w:p w:rsidR="00D25143" w:rsidRDefault="00D25143" w:rsidP="002320DE">
      <w:pPr>
        <w:spacing w:line="360" w:lineRule="auto"/>
        <w:jc w:val="center"/>
        <w:rPr>
          <w:b/>
          <w:sz w:val="23"/>
          <w:szCs w:val="23"/>
        </w:rPr>
      </w:pPr>
    </w:p>
    <w:p w:rsidR="000D4F6F" w:rsidRPr="002320DE" w:rsidRDefault="00000000" w:rsidP="002320DE">
      <w:pPr>
        <w:spacing w:line="360" w:lineRule="auto"/>
        <w:jc w:val="center"/>
        <w:rPr>
          <w:b/>
          <w:sz w:val="24"/>
          <w:szCs w:val="24"/>
        </w:rPr>
      </w:pPr>
      <w:r w:rsidRPr="002320DE">
        <w:rPr>
          <w:b/>
          <w:sz w:val="23"/>
          <w:szCs w:val="23"/>
        </w:rPr>
        <w:t>V</w:t>
      </w:r>
      <w:r w:rsidR="00163EFE" w:rsidRPr="002320DE">
        <w:rPr>
          <w:b/>
          <w:sz w:val="23"/>
          <w:szCs w:val="23"/>
        </w:rPr>
        <w:t xml:space="preserve">EREADOR THIAGO RAIMUNDO </w:t>
      </w:r>
      <w:r w:rsidR="00B248C0" w:rsidRPr="002320DE">
        <w:rPr>
          <w:b/>
          <w:sz w:val="23"/>
          <w:szCs w:val="23"/>
        </w:rPr>
        <w:t xml:space="preserve"> </w:t>
      </w:r>
      <w:r w:rsidR="0097011A" w:rsidRPr="002320DE">
        <w:rPr>
          <w:b/>
          <w:sz w:val="23"/>
          <w:szCs w:val="23"/>
        </w:rPr>
        <w:t xml:space="preserve">– </w:t>
      </w:r>
      <w:r w:rsidR="00984A13" w:rsidRPr="002320DE">
        <w:rPr>
          <w:b/>
          <w:sz w:val="23"/>
          <w:szCs w:val="23"/>
        </w:rPr>
        <w:t xml:space="preserve">THIAGÃO </w:t>
      </w:r>
      <w:r w:rsidR="0097011A" w:rsidRPr="002320DE">
        <w:rPr>
          <w:b/>
          <w:sz w:val="23"/>
          <w:szCs w:val="23"/>
        </w:rPr>
        <w:t>PSD</w:t>
      </w:r>
    </w:p>
    <w:p w:rsidR="002320DE" w:rsidRDefault="002320DE" w:rsidP="003F68BC">
      <w:pPr>
        <w:spacing w:line="360" w:lineRule="auto"/>
        <w:rPr>
          <w:b/>
          <w:sz w:val="24"/>
          <w:szCs w:val="24"/>
        </w:rPr>
      </w:pPr>
    </w:p>
    <w:p w:rsidR="00AF60CF" w:rsidRPr="002320DE" w:rsidRDefault="00000000" w:rsidP="002320DE">
      <w:pPr>
        <w:spacing w:line="360" w:lineRule="auto"/>
        <w:jc w:val="center"/>
        <w:rPr>
          <w:b/>
          <w:sz w:val="24"/>
          <w:szCs w:val="24"/>
        </w:rPr>
      </w:pPr>
      <w:r w:rsidRPr="002320DE">
        <w:rPr>
          <w:b/>
          <w:sz w:val="24"/>
          <w:szCs w:val="24"/>
        </w:rPr>
        <w:t xml:space="preserve">MINUTA DE </w:t>
      </w:r>
      <w:r w:rsidR="00BD5159" w:rsidRPr="002320DE">
        <w:rPr>
          <w:b/>
          <w:sz w:val="24"/>
          <w:szCs w:val="24"/>
        </w:rPr>
        <w:t>PROJETO DE</w:t>
      </w:r>
      <w:r w:rsidRPr="002320DE">
        <w:rPr>
          <w:b/>
          <w:sz w:val="24"/>
          <w:szCs w:val="24"/>
        </w:rPr>
        <w:t xml:space="preserve"> LEI MUNICIPAL</w:t>
      </w:r>
    </w:p>
    <w:p w:rsidR="004570F2" w:rsidRPr="002320DE" w:rsidRDefault="004570F2" w:rsidP="002320DE">
      <w:pPr>
        <w:spacing w:line="360" w:lineRule="auto"/>
        <w:jc w:val="center"/>
        <w:rPr>
          <w:b/>
          <w:sz w:val="24"/>
          <w:szCs w:val="24"/>
        </w:rPr>
      </w:pPr>
    </w:p>
    <w:p w:rsidR="00152D85" w:rsidRPr="002320DE" w:rsidRDefault="00000000" w:rsidP="002320DE">
      <w:pPr>
        <w:autoSpaceDE w:val="0"/>
        <w:autoSpaceDN w:val="0"/>
        <w:adjustRightInd w:val="0"/>
        <w:spacing w:line="360" w:lineRule="auto"/>
        <w:jc w:val="both"/>
        <w:rPr>
          <w:rFonts w:eastAsia="CourierNewPS-BoldMT"/>
          <w:b/>
          <w:bCs/>
          <w:sz w:val="24"/>
          <w:szCs w:val="24"/>
        </w:rPr>
      </w:pPr>
      <w:r w:rsidRPr="002320DE">
        <w:rPr>
          <w:rFonts w:eastAsia="CourierNewPS-BoldMT"/>
          <w:b/>
          <w:bCs/>
          <w:sz w:val="24"/>
          <w:szCs w:val="24"/>
        </w:rPr>
        <w:t>“</w:t>
      </w:r>
      <w:r w:rsidR="002320DE" w:rsidRPr="002320DE">
        <w:rPr>
          <w:b/>
          <w:sz w:val="24"/>
          <w:szCs w:val="24"/>
        </w:rPr>
        <w:t>INSTITUI O PROGRAMA MUNICIPAL DE INCENTIVO À TECNOLOGIA, INOVAÇÃO E ECONOMIA CRIATIVA – PROMITECH MOGI MIRIM –, CRIA O SISTEMA MUNICIPAL DE INOVAÇÃO, O FUNDO MUNICIPAL DE INOVAÇÃO E O COMITÊ GESTOR, ESTABELECE INCENTIVOS FISCAIS, ECONÔMICOS E URBANÍSTICOS E DÁ OUTRAS PROVIDÊNCIAS</w:t>
      </w:r>
      <w:r w:rsidR="00B248C0" w:rsidRPr="002320DE">
        <w:rPr>
          <w:b/>
          <w:sz w:val="24"/>
          <w:szCs w:val="24"/>
        </w:rPr>
        <w:t>”.</w:t>
      </w:r>
    </w:p>
    <w:p w:rsidR="004570F2" w:rsidRPr="002320DE" w:rsidRDefault="004570F2" w:rsidP="002320DE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BD5159" w:rsidRPr="002320DE" w:rsidRDefault="00000000" w:rsidP="002320DE">
      <w:pPr>
        <w:spacing w:line="360" w:lineRule="auto"/>
        <w:rPr>
          <w:b/>
          <w:sz w:val="24"/>
          <w:szCs w:val="24"/>
        </w:rPr>
      </w:pPr>
      <w:r w:rsidRPr="002320DE">
        <w:rPr>
          <w:b/>
          <w:sz w:val="24"/>
          <w:szCs w:val="24"/>
        </w:rPr>
        <w:t xml:space="preserve">A </w:t>
      </w:r>
      <w:r w:rsidR="00B248C0" w:rsidRPr="002320DE">
        <w:rPr>
          <w:b/>
          <w:sz w:val="24"/>
          <w:szCs w:val="24"/>
        </w:rPr>
        <w:t xml:space="preserve">CAMÂRA MUNICIPAL DE </w:t>
      </w:r>
      <w:r w:rsidRPr="002320DE">
        <w:rPr>
          <w:b/>
          <w:sz w:val="24"/>
          <w:szCs w:val="24"/>
        </w:rPr>
        <w:t xml:space="preserve">MOGI MIRIM </w:t>
      </w:r>
      <w:r w:rsidR="002320DE" w:rsidRPr="002320DE">
        <w:rPr>
          <w:b/>
          <w:sz w:val="24"/>
          <w:szCs w:val="24"/>
        </w:rPr>
        <w:t>APROVA</w:t>
      </w:r>
      <w:r w:rsidR="00B248C0" w:rsidRPr="002320DE">
        <w:rPr>
          <w:b/>
          <w:sz w:val="24"/>
          <w:szCs w:val="24"/>
        </w:rPr>
        <w:t>:</w:t>
      </w:r>
    </w:p>
    <w:p w:rsidR="004570F2" w:rsidRPr="002320DE" w:rsidRDefault="004570F2" w:rsidP="002320DE">
      <w:pPr>
        <w:spacing w:line="360" w:lineRule="auto"/>
        <w:rPr>
          <w:b/>
          <w:sz w:val="24"/>
          <w:szCs w:val="24"/>
        </w:rPr>
      </w:pPr>
    </w:p>
    <w:p w:rsidR="00BD05E0" w:rsidRPr="002320DE" w:rsidRDefault="00000000" w:rsidP="002320DE">
      <w:pPr>
        <w:spacing w:line="360" w:lineRule="auto"/>
        <w:rPr>
          <w:b/>
          <w:sz w:val="24"/>
          <w:szCs w:val="24"/>
        </w:rPr>
      </w:pPr>
      <w:r w:rsidRPr="002320DE">
        <w:rPr>
          <w:b/>
          <w:sz w:val="24"/>
          <w:szCs w:val="24"/>
        </w:rPr>
        <w:t>(</w:t>
      </w:r>
      <w:r w:rsidRPr="002320DE">
        <w:rPr>
          <w:b/>
          <w:sz w:val="24"/>
          <w:szCs w:val="24"/>
          <w:u w:val="single"/>
        </w:rPr>
        <w:t xml:space="preserve">Projeto de Lei de Autoria do </w:t>
      </w:r>
      <w:r w:rsidR="0097011A" w:rsidRPr="002320DE">
        <w:rPr>
          <w:b/>
          <w:sz w:val="24"/>
          <w:szCs w:val="24"/>
          <w:u w:val="single"/>
        </w:rPr>
        <w:t>Vereador</w:t>
      </w:r>
      <w:r w:rsidR="002320DE" w:rsidRPr="002320DE">
        <w:rPr>
          <w:b/>
          <w:sz w:val="24"/>
          <w:szCs w:val="24"/>
          <w:u w:val="single"/>
        </w:rPr>
        <w:t xml:space="preserve"> Thiago Henrique Ananias Raimundo</w:t>
      </w:r>
      <w:r w:rsidRPr="002320DE">
        <w:rPr>
          <w:b/>
          <w:sz w:val="24"/>
          <w:szCs w:val="24"/>
        </w:rPr>
        <w:t>)</w:t>
      </w:r>
    </w:p>
    <w:p w:rsidR="004570F2" w:rsidRPr="002320DE" w:rsidRDefault="004570F2" w:rsidP="002320DE">
      <w:pPr>
        <w:spacing w:line="360" w:lineRule="auto"/>
        <w:rPr>
          <w:b/>
          <w:sz w:val="24"/>
          <w:szCs w:val="24"/>
        </w:rPr>
      </w:pPr>
    </w:p>
    <w:p w:rsidR="002320DE" w:rsidRPr="002320DE" w:rsidRDefault="00000000" w:rsidP="002320DE">
      <w:pPr>
        <w:pStyle w:val="Ttulo3"/>
        <w:spacing w:line="360" w:lineRule="auto"/>
        <w:ind w:left="-142"/>
        <w:rPr>
          <w:rFonts w:ascii="Times New Roman" w:eastAsia="Times New Roman" w:hAnsi="Times New Roman" w:cs="Times New Roman"/>
          <w:b/>
          <w:bCs/>
          <w:color w:val="auto"/>
        </w:rPr>
      </w:pPr>
      <w:r w:rsidRPr="002320DE">
        <w:rPr>
          <w:rFonts w:ascii="Times New Roman" w:hAnsi="Times New Roman" w:cs="Times New Roman"/>
          <w:b/>
        </w:rPr>
        <w:tab/>
      </w:r>
      <w:r w:rsidRPr="002320DE">
        <w:rPr>
          <w:rFonts w:ascii="Times New Roman" w:eastAsia="Times New Roman" w:hAnsi="Times New Roman" w:cs="Times New Roman"/>
          <w:b/>
          <w:bCs/>
          <w:color w:val="auto"/>
        </w:rPr>
        <w:t>CAPÍTULO I – DAS DISPOSIÇÕES GERAIS</w:t>
      </w:r>
    </w:p>
    <w:p w:rsidR="002320DE" w:rsidRP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1º</w:t>
      </w:r>
      <w:r w:rsidRPr="002320DE">
        <w:rPr>
          <w:sz w:val="24"/>
          <w:szCs w:val="24"/>
        </w:rPr>
        <w:t xml:space="preserve"> Fica instituído o Programa Municipal de Incentivo à Tecnologia, Inovação e Economia Criativa – PROMITECH Mogi Mirim, destinado a apoiar e incentivar a instalação e expansão de empresas de base tecnológica, economia criativa, agrotecnologia e nutrição animal.</w:t>
      </w:r>
    </w:p>
    <w:p w:rsidR="002320DE" w:rsidRP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§ 1º</w:t>
      </w:r>
      <w:r w:rsidRPr="002320DE">
        <w:rPr>
          <w:sz w:val="24"/>
          <w:szCs w:val="24"/>
        </w:rPr>
        <w:t xml:space="preserve"> O Programa incidirá prioritariamente sobre o perímetro central urbano e adjacências definidas em regulamento, podendo estender-se a polos industriais e zonas rurais de interesse tecnológico.</w:t>
      </w:r>
    </w:p>
    <w:p w:rsidR="002320DE" w:rsidRP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§ 2º</w:t>
      </w:r>
      <w:r w:rsidRPr="002320DE">
        <w:rPr>
          <w:sz w:val="24"/>
          <w:szCs w:val="24"/>
        </w:rPr>
        <w:t xml:space="preserve"> O Programa observará os princípios da função social da cidade, da sustentabilidade ambiental, da eficiência administrativa e da responsabilidade fiscal.</w:t>
      </w:r>
    </w:p>
    <w:p w:rsidR="002320DE" w:rsidRPr="002320DE" w:rsidRDefault="00000000" w:rsidP="002320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320DE" w:rsidRPr="002320DE" w:rsidRDefault="00000000" w:rsidP="002320DE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4"/>
          <w:szCs w:val="24"/>
        </w:rPr>
      </w:pPr>
      <w:r w:rsidRPr="002320DE">
        <w:rPr>
          <w:b/>
          <w:bCs/>
          <w:sz w:val="24"/>
          <w:szCs w:val="24"/>
        </w:rPr>
        <w:t>CAPÍTULO II – DOS OBJETIVOS</w:t>
      </w:r>
    </w:p>
    <w:p w:rsidR="002320DE" w:rsidRP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2º</w:t>
      </w:r>
      <w:r w:rsidRPr="002320DE">
        <w:rPr>
          <w:sz w:val="24"/>
          <w:szCs w:val="24"/>
        </w:rPr>
        <w:t xml:space="preserve"> São objetivos do PROMITECH:</w:t>
      </w:r>
    </w:p>
    <w:p w:rsid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 – estimular a criação e expansão de empreendimentos tecnológicos e criativos;</w:t>
      </w:r>
    </w:p>
    <w:p w:rsid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 – gerar empregos qualificados e diversificar a base econômica local;</w:t>
      </w:r>
    </w:p>
    <w:p w:rsidR="002320DE" w:rsidRDefault="002320DE" w:rsidP="002320DE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lastRenderedPageBreak/>
        <w:br/>
        <w:t>III – revitalizar áreas urbanas ociosas e imóveis subutilizados;</w:t>
      </w:r>
    </w:p>
    <w:p w:rsid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 xml:space="preserve">IV – fortalecer parcerias entre o Poder Público, </w:t>
      </w:r>
      <w:r w:rsidR="00BD6F77">
        <w:rPr>
          <w:sz w:val="24"/>
          <w:szCs w:val="24"/>
        </w:rPr>
        <w:t xml:space="preserve">faculdades, escolas técnicas </w:t>
      </w:r>
      <w:r w:rsidRPr="002320DE">
        <w:rPr>
          <w:sz w:val="24"/>
          <w:szCs w:val="24"/>
        </w:rPr>
        <w:t>e setor privado;</w:t>
      </w:r>
    </w:p>
    <w:p w:rsidR="00C832B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V – apoiar projetos de pesquisa, desenvolvimento e inovação;</w:t>
      </w:r>
    </w:p>
    <w:p w:rsid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VI – incentivar práticas sustentáveis e responsabilidade social empresarial.</w:t>
      </w:r>
    </w:p>
    <w:p w:rsidR="002320DE" w:rsidRPr="002320DE" w:rsidRDefault="00000000" w:rsidP="002320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320DE" w:rsidRPr="002320DE" w:rsidRDefault="00000000" w:rsidP="002320DE">
      <w:pPr>
        <w:spacing w:before="100" w:beforeAutospacing="1" w:after="100" w:afterAutospacing="1" w:line="360" w:lineRule="auto"/>
        <w:outlineLvl w:val="2"/>
        <w:rPr>
          <w:b/>
          <w:bCs/>
          <w:sz w:val="24"/>
          <w:szCs w:val="24"/>
        </w:rPr>
      </w:pPr>
      <w:r w:rsidRPr="002320DE">
        <w:rPr>
          <w:b/>
          <w:bCs/>
          <w:sz w:val="24"/>
          <w:szCs w:val="24"/>
        </w:rPr>
        <w:t>CAPÍTULO III – DO COMITÊ GESTOR</w:t>
      </w:r>
    </w:p>
    <w:p w:rsidR="002320DE" w:rsidRPr="002320DE" w:rsidRDefault="00000000" w:rsidP="002320D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3º</w:t>
      </w:r>
      <w:r w:rsidRPr="002320DE">
        <w:rPr>
          <w:sz w:val="24"/>
          <w:szCs w:val="24"/>
        </w:rPr>
        <w:t xml:space="preserve"> Fica criado o </w:t>
      </w:r>
      <w:r w:rsidRPr="002320DE">
        <w:rPr>
          <w:b/>
          <w:bCs/>
          <w:sz w:val="24"/>
          <w:szCs w:val="24"/>
        </w:rPr>
        <w:t>Comitê Gestor do PROMITECH – CGP</w:t>
      </w:r>
      <w:r w:rsidRPr="002320DE">
        <w:rPr>
          <w:sz w:val="24"/>
          <w:szCs w:val="24"/>
        </w:rPr>
        <w:t>, com caráter consultivo e deliberativo, vinculado à Secretaria Municipal de Desenvolvimento Econômico.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4º</w:t>
      </w:r>
      <w:r w:rsidRPr="002320DE">
        <w:rPr>
          <w:sz w:val="24"/>
          <w:szCs w:val="24"/>
        </w:rPr>
        <w:t xml:space="preserve"> Compete ao CGP: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 – editar editais e regulamentos;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 – analisar habilitações e fiscalizar beneficiários;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III – propor ajustes e avaliar o impacto fiscal do programa;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IV – gerir o Fundo Municipal de Inovação;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V – promover audiências públicas e relatórios quadrienais à Câmara Municipal.</w:t>
      </w:r>
    </w:p>
    <w:p w:rsidR="002320DE" w:rsidRPr="002320DE" w:rsidRDefault="00000000" w:rsidP="002320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320DE" w:rsidRPr="002320DE" w:rsidRDefault="00000000" w:rsidP="002320DE">
      <w:pPr>
        <w:spacing w:before="100" w:beforeAutospacing="1" w:after="100" w:afterAutospacing="1" w:line="360" w:lineRule="auto"/>
        <w:outlineLvl w:val="2"/>
        <w:rPr>
          <w:b/>
          <w:bCs/>
          <w:sz w:val="24"/>
          <w:szCs w:val="24"/>
        </w:rPr>
      </w:pPr>
      <w:r w:rsidRPr="002320DE">
        <w:rPr>
          <w:b/>
          <w:bCs/>
          <w:sz w:val="24"/>
          <w:szCs w:val="24"/>
        </w:rPr>
        <w:t>CAPÍTULO IV – DOS INCENTIVOS FISCAIS E URBANÍSTICOS</w:t>
      </w:r>
    </w:p>
    <w:p w:rsidR="002320DE" w:rsidRP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5º</w:t>
      </w:r>
      <w:r w:rsidRPr="002320DE">
        <w:rPr>
          <w:sz w:val="24"/>
          <w:szCs w:val="24"/>
        </w:rPr>
        <w:t xml:space="preserve"> Os beneficiários habilitados poderão receber, observada a Lei de Responsabilidade Fiscal: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 xml:space="preserve">I – redução da alíquota do ISSQN para </w:t>
      </w:r>
      <w:r w:rsidRPr="002320DE">
        <w:rPr>
          <w:b/>
          <w:bCs/>
          <w:sz w:val="24"/>
          <w:szCs w:val="24"/>
        </w:rPr>
        <w:t>2%</w:t>
      </w:r>
      <w:r w:rsidRPr="002320DE">
        <w:rPr>
          <w:sz w:val="24"/>
          <w:szCs w:val="24"/>
        </w:rPr>
        <w:t>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 xml:space="preserve">II – desconto de até </w:t>
      </w:r>
      <w:r w:rsidRPr="002320DE">
        <w:rPr>
          <w:b/>
          <w:bCs/>
          <w:sz w:val="24"/>
          <w:szCs w:val="24"/>
        </w:rPr>
        <w:t>70%</w:t>
      </w:r>
      <w:r w:rsidRPr="002320DE">
        <w:rPr>
          <w:sz w:val="24"/>
          <w:szCs w:val="24"/>
        </w:rPr>
        <w:t xml:space="preserve"> no IPTU de imóveis ocupados por empresas incentivadas;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III – isenção de taxas de obras, licenças e numeração;</w:t>
      </w:r>
    </w:p>
    <w:p w:rsidR="00C832BE" w:rsidRDefault="00C832BE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lastRenderedPageBreak/>
        <w:br/>
        <w:t>IV – isenção de taxas do SAAE relativas à aprovação de projetos e ligações;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V – tramitação prioritária de licenças e autorizações;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VI – subvenções econômicas e vouchers de inovação.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§ 1º</w:t>
      </w:r>
      <w:r w:rsidRPr="002320DE">
        <w:rPr>
          <w:sz w:val="24"/>
          <w:szCs w:val="24"/>
        </w:rPr>
        <w:t xml:space="preserve"> Os benefícios poderão ser escalonados conforme metas de emprego e investimento.</w:t>
      </w:r>
    </w:p>
    <w:p w:rsidR="002320DE" w:rsidRP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§ 2º</w:t>
      </w:r>
      <w:r w:rsidRPr="002320DE">
        <w:rPr>
          <w:sz w:val="24"/>
          <w:szCs w:val="24"/>
        </w:rPr>
        <w:t xml:space="preserve"> As empresas deverão manter no mínimo </w:t>
      </w:r>
      <w:r w:rsidRPr="002320DE">
        <w:rPr>
          <w:b/>
          <w:bCs/>
          <w:sz w:val="24"/>
          <w:szCs w:val="24"/>
        </w:rPr>
        <w:t>50%</w:t>
      </w:r>
      <w:r w:rsidRPr="002320DE">
        <w:rPr>
          <w:sz w:val="24"/>
          <w:szCs w:val="24"/>
        </w:rPr>
        <w:t xml:space="preserve"> do quadro de pessoal no município </w:t>
      </w:r>
      <w:r w:rsidR="00BD6F77">
        <w:rPr>
          <w:sz w:val="24"/>
          <w:szCs w:val="24"/>
        </w:rPr>
        <w:t xml:space="preserve">de acordo com o artigo 1º, parágrafo 1º, da presente lei, </w:t>
      </w:r>
      <w:r w:rsidRPr="002320DE">
        <w:rPr>
          <w:sz w:val="24"/>
          <w:szCs w:val="24"/>
        </w:rPr>
        <w:t>durante a vigência do incentivo.</w:t>
      </w:r>
    </w:p>
    <w:p w:rsidR="002320DE" w:rsidRPr="002320DE" w:rsidRDefault="00000000" w:rsidP="002320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320DE" w:rsidRPr="002320DE" w:rsidRDefault="00000000" w:rsidP="002320DE">
      <w:pPr>
        <w:spacing w:before="100" w:beforeAutospacing="1" w:after="100" w:afterAutospacing="1" w:line="360" w:lineRule="auto"/>
        <w:outlineLvl w:val="2"/>
        <w:rPr>
          <w:b/>
          <w:bCs/>
          <w:sz w:val="24"/>
          <w:szCs w:val="24"/>
        </w:rPr>
      </w:pPr>
      <w:r w:rsidRPr="002320DE">
        <w:rPr>
          <w:b/>
          <w:bCs/>
          <w:sz w:val="24"/>
          <w:szCs w:val="24"/>
        </w:rPr>
        <w:t>CAPÍTULO V – DAS CONTRAPARTIDAS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6º</w:t>
      </w:r>
      <w:r w:rsidRPr="002320DE">
        <w:rPr>
          <w:sz w:val="24"/>
          <w:szCs w:val="24"/>
        </w:rPr>
        <w:t xml:space="preserve"> São obrigações dos beneficiários: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 – permanecer no Município por, no mínimo, oito anos;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 – manter adimplência tributária e cadastro atualizado;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III – cumprir metas de geração de empregos e inovação;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IV – apresentar relatório anual até 31 de outubro;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 xml:space="preserve">V – oferecer estágios ou cursos técnicos em parceria com </w:t>
      </w:r>
      <w:r w:rsidR="00BD6F77">
        <w:rPr>
          <w:sz w:val="24"/>
          <w:szCs w:val="24"/>
        </w:rPr>
        <w:t>instituições de ensino</w:t>
      </w:r>
      <w:r w:rsidRPr="002320DE">
        <w:rPr>
          <w:sz w:val="24"/>
          <w:szCs w:val="24"/>
        </w:rPr>
        <w:t xml:space="preserve"> locais.</w:t>
      </w:r>
    </w:p>
    <w:p w:rsidR="002320DE" w:rsidRPr="002320DE" w:rsidRDefault="00000000" w:rsidP="00C832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320DE" w:rsidRPr="002320DE" w:rsidRDefault="00000000" w:rsidP="002320DE">
      <w:pPr>
        <w:spacing w:before="100" w:beforeAutospacing="1" w:after="100" w:afterAutospacing="1" w:line="360" w:lineRule="auto"/>
        <w:outlineLvl w:val="2"/>
        <w:rPr>
          <w:b/>
          <w:bCs/>
          <w:sz w:val="24"/>
          <w:szCs w:val="24"/>
        </w:rPr>
      </w:pPr>
      <w:r w:rsidRPr="002320DE">
        <w:rPr>
          <w:b/>
          <w:bCs/>
          <w:sz w:val="24"/>
          <w:szCs w:val="24"/>
        </w:rPr>
        <w:t>CAPÍTULO VI – DAS PENALIDADES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7º</w:t>
      </w:r>
      <w:r w:rsidRPr="002320DE">
        <w:rPr>
          <w:sz w:val="24"/>
          <w:szCs w:val="24"/>
        </w:rPr>
        <w:t xml:space="preserve"> O descumprimento das obrigações implicará: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 – notificação para regularização em 30 dias;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 – suspensão por até 12 meses;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III – cancelamento dos benefícios e restituição proporcional dos valores.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sz w:val="24"/>
          <w:szCs w:val="24"/>
        </w:rPr>
        <w:t>Parágrafo único. Caberá recurso ao Conselho Administrativo Fiscal no prazo de 30 dias.</w:t>
      </w:r>
    </w:p>
    <w:p w:rsidR="00C832BE" w:rsidRDefault="00C832BE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2320DE" w:rsidRDefault="002320DE" w:rsidP="00C832BE">
      <w:pPr>
        <w:spacing w:line="360" w:lineRule="auto"/>
        <w:jc w:val="both"/>
        <w:rPr>
          <w:sz w:val="24"/>
          <w:szCs w:val="24"/>
        </w:rPr>
      </w:pPr>
    </w:p>
    <w:p w:rsidR="00C832BE" w:rsidRPr="002320DE" w:rsidRDefault="00C832BE" w:rsidP="00C832BE">
      <w:pPr>
        <w:spacing w:line="360" w:lineRule="auto"/>
        <w:jc w:val="both"/>
        <w:rPr>
          <w:sz w:val="24"/>
          <w:szCs w:val="24"/>
        </w:rPr>
      </w:pPr>
    </w:p>
    <w:p w:rsidR="002320DE" w:rsidRPr="002320DE" w:rsidRDefault="00000000" w:rsidP="00C832BE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4"/>
          <w:szCs w:val="24"/>
        </w:rPr>
      </w:pPr>
      <w:r w:rsidRPr="002320DE">
        <w:rPr>
          <w:b/>
          <w:bCs/>
          <w:sz w:val="24"/>
          <w:szCs w:val="24"/>
        </w:rPr>
        <w:t>CAPÍTULO VII – DO FUNDO MUNICIPAL DE INOVAÇÃO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8º</w:t>
      </w:r>
      <w:r w:rsidRPr="002320DE">
        <w:rPr>
          <w:sz w:val="24"/>
          <w:szCs w:val="24"/>
        </w:rPr>
        <w:t xml:space="preserve"> Fica criado o </w:t>
      </w:r>
      <w:r w:rsidRPr="002320DE">
        <w:rPr>
          <w:b/>
          <w:bCs/>
          <w:sz w:val="24"/>
          <w:szCs w:val="24"/>
        </w:rPr>
        <w:t>Fundo Municipal de Inovação</w:t>
      </w:r>
      <w:r w:rsidRPr="002320DE">
        <w:rPr>
          <w:sz w:val="24"/>
          <w:szCs w:val="24"/>
        </w:rPr>
        <w:t>, com recursos provenientes de dotações orçamentárias, doações, convênios e até 1% da arrecadação de ISSQN de beneficiários.</w:t>
      </w:r>
    </w:p>
    <w:p w:rsidR="002320DE" w:rsidRPr="002320DE" w:rsidRDefault="00000000" w:rsidP="002320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4"/>
          <w:szCs w:val="24"/>
        </w:rPr>
      </w:pPr>
      <w:r w:rsidRPr="002320DE">
        <w:rPr>
          <w:b/>
          <w:bCs/>
          <w:sz w:val="24"/>
          <w:szCs w:val="24"/>
        </w:rPr>
        <w:t>CAPÍTULO VIII – DAS DISPOSIÇÕES FINAIS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9º</w:t>
      </w:r>
      <w:r w:rsidRPr="002320DE">
        <w:rPr>
          <w:sz w:val="24"/>
          <w:szCs w:val="24"/>
        </w:rPr>
        <w:t xml:space="preserve"> O Poder Executivo regulamentará esta Lei no prazo de 120 dias.</w:t>
      </w:r>
    </w:p>
    <w:p w:rsidR="00C832B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10</w:t>
      </w:r>
      <w:r w:rsidRPr="002320DE">
        <w:rPr>
          <w:sz w:val="24"/>
          <w:szCs w:val="24"/>
        </w:rPr>
        <w:t xml:space="preserve"> Revogam-se as disposições em contrário.</w:t>
      </w:r>
    </w:p>
    <w:p w:rsidR="002320DE" w:rsidRDefault="00000000" w:rsidP="00C832B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320DE">
        <w:rPr>
          <w:b/>
          <w:bCs/>
          <w:sz w:val="24"/>
          <w:szCs w:val="24"/>
        </w:rPr>
        <w:t>Art. 11</w:t>
      </w:r>
      <w:r w:rsidRPr="002320DE">
        <w:rPr>
          <w:sz w:val="24"/>
          <w:szCs w:val="24"/>
        </w:rPr>
        <w:t xml:space="preserve"> Esta Lei entra em vigor na data de sua publicação.</w:t>
      </w:r>
    </w:p>
    <w:p w:rsidR="004570F2" w:rsidRPr="002320DE" w:rsidRDefault="004570F2" w:rsidP="002320DE">
      <w:pPr>
        <w:spacing w:line="360" w:lineRule="auto"/>
        <w:jc w:val="both"/>
        <w:rPr>
          <w:sz w:val="24"/>
          <w:szCs w:val="24"/>
        </w:rPr>
      </w:pPr>
    </w:p>
    <w:p w:rsidR="00B2580C" w:rsidRDefault="00000000" w:rsidP="002320DE">
      <w:pPr>
        <w:spacing w:line="360" w:lineRule="auto"/>
        <w:jc w:val="center"/>
        <w:rPr>
          <w:sz w:val="24"/>
          <w:szCs w:val="24"/>
        </w:rPr>
      </w:pPr>
      <w:r w:rsidRPr="002320DE">
        <w:rPr>
          <w:sz w:val="24"/>
          <w:szCs w:val="24"/>
        </w:rPr>
        <w:t xml:space="preserve">Prefeitura Municipal de Mogi Mirim, </w:t>
      </w:r>
      <w:r w:rsidR="00BD6F77">
        <w:rPr>
          <w:sz w:val="24"/>
          <w:szCs w:val="24"/>
        </w:rPr>
        <w:t>10</w:t>
      </w:r>
      <w:r w:rsidR="00E628A6" w:rsidRPr="002320DE">
        <w:rPr>
          <w:sz w:val="24"/>
          <w:szCs w:val="24"/>
        </w:rPr>
        <w:t xml:space="preserve"> de </w:t>
      </w:r>
      <w:r w:rsidR="002320DE" w:rsidRPr="002320DE">
        <w:rPr>
          <w:sz w:val="24"/>
          <w:szCs w:val="24"/>
        </w:rPr>
        <w:t>outubro</w:t>
      </w:r>
      <w:r w:rsidR="007A6C4D" w:rsidRPr="002320DE">
        <w:rPr>
          <w:sz w:val="24"/>
          <w:szCs w:val="24"/>
        </w:rPr>
        <w:t xml:space="preserve"> </w:t>
      </w:r>
      <w:r w:rsidRPr="002320DE">
        <w:rPr>
          <w:sz w:val="24"/>
          <w:szCs w:val="24"/>
        </w:rPr>
        <w:t>de 20</w:t>
      </w:r>
      <w:r w:rsidR="00E628A6" w:rsidRPr="002320DE">
        <w:rPr>
          <w:sz w:val="24"/>
          <w:szCs w:val="24"/>
        </w:rPr>
        <w:t>25</w:t>
      </w:r>
      <w:r w:rsidRPr="002320DE">
        <w:rPr>
          <w:sz w:val="24"/>
          <w:szCs w:val="24"/>
        </w:rPr>
        <w:t>.</w:t>
      </w:r>
    </w:p>
    <w:p w:rsidR="00C832BE" w:rsidRDefault="00C832BE" w:rsidP="002320DE">
      <w:pPr>
        <w:spacing w:line="360" w:lineRule="auto"/>
        <w:jc w:val="center"/>
        <w:rPr>
          <w:sz w:val="24"/>
          <w:szCs w:val="24"/>
        </w:rPr>
      </w:pPr>
    </w:p>
    <w:p w:rsidR="00C832BE" w:rsidRPr="002320DE" w:rsidRDefault="00C832BE" w:rsidP="002320DE">
      <w:pPr>
        <w:spacing w:line="360" w:lineRule="auto"/>
        <w:jc w:val="center"/>
        <w:rPr>
          <w:sz w:val="24"/>
          <w:szCs w:val="24"/>
        </w:rPr>
      </w:pPr>
    </w:p>
    <w:p w:rsidR="004570F2" w:rsidRPr="002320DE" w:rsidRDefault="004570F2" w:rsidP="002320DE">
      <w:pPr>
        <w:spacing w:line="360" w:lineRule="auto"/>
        <w:jc w:val="center"/>
        <w:rPr>
          <w:sz w:val="24"/>
          <w:szCs w:val="24"/>
        </w:rPr>
      </w:pPr>
    </w:p>
    <w:p w:rsidR="00B2580C" w:rsidRPr="002320DE" w:rsidRDefault="00000000" w:rsidP="002320DE">
      <w:pPr>
        <w:spacing w:line="360" w:lineRule="auto"/>
        <w:jc w:val="center"/>
        <w:rPr>
          <w:b/>
          <w:sz w:val="24"/>
          <w:szCs w:val="24"/>
        </w:rPr>
      </w:pPr>
      <w:r w:rsidRPr="002320DE">
        <w:rPr>
          <w:b/>
          <w:sz w:val="24"/>
          <w:szCs w:val="24"/>
        </w:rPr>
        <w:t>DR. PAULO DE OLIVEIRA E SILVA</w:t>
      </w:r>
    </w:p>
    <w:p w:rsidR="00B2580C" w:rsidRPr="002320DE" w:rsidRDefault="00000000" w:rsidP="002320DE">
      <w:pPr>
        <w:spacing w:line="360" w:lineRule="auto"/>
        <w:jc w:val="center"/>
        <w:rPr>
          <w:b/>
          <w:sz w:val="24"/>
          <w:szCs w:val="24"/>
        </w:rPr>
      </w:pPr>
      <w:r w:rsidRPr="002320DE">
        <w:rPr>
          <w:b/>
          <w:sz w:val="24"/>
          <w:szCs w:val="24"/>
        </w:rPr>
        <w:t>Prefeito Municipal</w:t>
      </w:r>
    </w:p>
    <w:sectPr w:rsidR="00B2580C" w:rsidRPr="002320D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3CB" w:rsidRDefault="008813CB">
      <w:r>
        <w:separator/>
      </w:r>
    </w:p>
  </w:endnote>
  <w:endnote w:type="continuationSeparator" w:id="0">
    <w:p w:rsidR="008813CB" w:rsidRDefault="008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104" w:rsidRDefault="0000000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6F77">
      <w:rPr>
        <w:noProof/>
      </w:rPr>
      <w:t>5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3CB" w:rsidRDefault="008813CB">
      <w:r>
        <w:separator/>
      </w:r>
    </w:p>
  </w:footnote>
  <w:footnote w:type="continuationSeparator" w:id="0">
    <w:p w:rsidR="008813CB" w:rsidRDefault="008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FB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00000" w:rsidP="00FD20EF">
    <w:pPr>
      <w:framePr w:w="2171" w:h="147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2768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FF4"/>
    <w:multiLevelType w:val="hybridMultilevel"/>
    <w:tmpl w:val="D8806116"/>
    <w:lvl w:ilvl="0" w:tplc="1CFC6E7A">
      <w:start w:val="1"/>
      <w:numFmt w:val="decimal"/>
      <w:lvlText w:val="%1."/>
      <w:lvlJc w:val="left"/>
      <w:pPr>
        <w:ind w:left="720" w:hanging="360"/>
      </w:pPr>
    </w:lvl>
    <w:lvl w:ilvl="1" w:tplc="CA9664C4" w:tentative="1">
      <w:start w:val="1"/>
      <w:numFmt w:val="lowerLetter"/>
      <w:lvlText w:val="%2."/>
      <w:lvlJc w:val="left"/>
      <w:pPr>
        <w:ind w:left="1440" w:hanging="360"/>
      </w:pPr>
    </w:lvl>
    <w:lvl w:ilvl="2" w:tplc="36F002BC" w:tentative="1">
      <w:start w:val="1"/>
      <w:numFmt w:val="lowerRoman"/>
      <w:lvlText w:val="%3."/>
      <w:lvlJc w:val="right"/>
      <w:pPr>
        <w:ind w:left="2160" w:hanging="180"/>
      </w:pPr>
    </w:lvl>
    <w:lvl w:ilvl="3" w:tplc="27EA9F5E" w:tentative="1">
      <w:start w:val="1"/>
      <w:numFmt w:val="decimal"/>
      <w:lvlText w:val="%4."/>
      <w:lvlJc w:val="left"/>
      <w:pPr>
        <w:ind w:left="2880" w:hanging="360"/>
      </w:pPr>
    </w:lvl>
    <w:lvl w:ilvl="4" w:tplc="6D6C5C30" w:tentative="1">
      <w:start w:val="1"/>
      <w:numFmt w:val="lowerLetter"/>
      <w:lvlText w:val="%5."/>
      <w:lvlJc w:val="left"/>
      <w:pPr>
        <w:ind w:left="3600" w:hanging="360"/>
      </w:pPr>
    </w:lvl>
    <w:lvl w:ilvl="5" w:tplc="2D0A4F62" w:tentative="1">
      <w:start w:val="1"/>
      <w:numFmt w:val="lowerRoman"/>
      <w:lvlText w:val="%6."/>
      <w:lvlJc w:val="right"/>
      <w:pPr>
        <w:ind w:left="4320" w:hanging="180"/>
      </w:pPr>
    </w:lvl>
    <w:lvl w:ilvl="6" w:tplc="DE367ECC" w:tentative="1">
      <w:start w:val="1"/>
      <w:numFmt w:val="decimal"/>
      <w:lvlText w:val="%7."/>
      <w:lvlJc w:val="left"/>
      <w:pPr>
        <w:ind w:left="5040" w:hanging="360"/>
      </w:pPr>
    </w:lvl>
    <w:lvl w:ilvl="7" w:tplc="CBE0E132" w:tentative="1">
      <w:start w:val="1"/>
      <w:numFmt w:val="lowerLetter"/>
      <w:lvlText w:val="%8."/>
      <w:lvlJc w:val="left"/>
      <w:pPr>
        <w:ind w:left="5760" w:hanging="360"/>
      </w:pPr>
    </w:lvl>
    <w:lvl w:ilvl="8" w:tplc="D44C2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2769"/>
    <w:multiLevelType w:val="hybridMultilevel"/>
    <w:tmpl w:val="913C26F8"/>
    <w:lvl w:ilvl="0" w:tplc="FF621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F8EDB2" w:tentative="1">
      <w:start w:val="1"/>
      <w:numFmt w:val="lowerLetter"/>
      <w:lvlText w:val="%2."/>
      <w:lvlJc w:val="left"/>
      <w:pPr>
        <w:ind w:left="1440" w:hanging="360"/>
      </w:pPr>
    </w:lvl>
    <w:lvl w:ilvl="2" w:tplc="6BD08978" w:tentative="1">
      <w:start w:val="1"/>
      <w:numFmt w:val="lowerRoman"/>
      <w:lvlText w:val="%3."/>
      <w:lvlJc w:val="right"/>
      <w:pPr>
        <w:ind w:left="2160" w:hanging="180"/>
      </w:pPr>
    </w:lvl>
    <w:lvl w:ilvl="3" w:tplc="69CE7166" w:tentative="1">
      <w:start w:val="1"/>
      <w:numFmt w:val="decimal"/>
      <w:lvlText w:val="%4."/>
      <w:lvlJc w:val="left"/>
      <w:pPr>
        <w:ind w:left="2880" w:hanging="360"/>
      </w:pPr>
    </w:lvl>
    <w:lvl w:ilvl="4" w:tplc="F97CA4D8" w:tentative="1">
      <w:start w:val="1"/>
      <w:numFmt w:val="lowerLetter"/>
      <w:lvlText w:val="%5."/>
      <w:lvlJc w:val="left"/>
      <w:pPr>
        <w:ind w:left="3600" w:hanging="360"/>
      </w:pPr>
    </w:lvl>
    <w:lvl w:ilvl="5" w:tplc="9386E014" w:tentative="1">
      <w:start w:val="1"/>
      <w:numFmt w:val="lowerRoman"/>
      <w:lvlText w:val="%6."/>
      <w:lvlJc w:val="right"/>
      <w:pPr>
        <w:ind w:left="4320" w:hanging="180"/>
      </w:pPr>
    </w:lvl>
    <w:lvl w:ilvl="6" w:tplc="DDE4254C" w:tentative="1">
      <w:start w:val="1"/>
      <w:numFmt w:val="decimal"/>
      <w:lvlText w:val="%7."/>
      <w:lvlJc w:val="left"/>
      <w:pPr>
        <w:ind w:left="5040" w:hanging="360"/>
      </w:pPr>
    </w:lvl>
    <w:lvl w:ilvl="7" w:tplc="2B3261DE" w:tentative="1">
      <w:start w:val="1"/>
      <w:numFmt w:val="lowerLetter"/>
      <w:lvlText w:val="%8."/>
      <w:lvlJc w:val="left"/>
      <w:pPr>
        <w:ind w:left="5760" w:hanging="360"/>
      </w:pPr>
    </w:lvl>
    <w:lvl w:ilvl="8" w:tplc="E5742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7A2"/>
    <w:multiLevelType w:val="hybridMultilevel"/>
    <w:tmpl w:val="A2C870B2"/>
    <w:lvl w:ilvl="0" w:tplc="094E58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0A86AEC" w:tentative="1">
      <w:start w:val="1"/>
      <w:numFmt w:val="lowerLetter"/>
      <w:lvlText w:val="%2."/>
      <w:lvlJc w:val="left"/>
      <w:pPr>
        <w:ind w:left="1440" w:hanging="360"/>
      </w:pPr>
    </w:lvl>
    <w:lvl w:ilvl="2" w:tplc="80F00348" w:tentative="1">
      <w:start w:val="1"/>
      <w:numFmt w:val="lowerRoman"/>
      <w:lvlText w:val="%3."/>
      <w:lvlJc w:val="right"/>
      <w:pPr>
        <w:ind w:left="2160" w:hanging="180"/>
      </w:pPr>
    </w:lvl>
    <w:lvl w:ilvl="3" w:tplc="5B0A15DE" w:tentative="1">
      <w:start w:val="1"/>
      <w:numFmt w:val="decimal"/>
      <w:lvlText w:val="%4."/>
      <w:lvlJc w:val="left"/>
      <w:pPr>
        <w:ind w:left="2880" w:hanging="360"/>
      </w:pPr>
    </w:lvl>
    <w:lvl w:ilvl="4" w:tplc="4FB66ADC" w:tentative="1">
      <w:start w:val="1"/>
      <w:numFmt w:val="lowerLetter"/>
      <w:lvlText w:val="%5."/>
      <w:lvlJc w:val="left"/>
      <w:pPr>
        <w:ind w:left="3600" w:hanging="360"/>
      </w:pPr>
    </w:lvl>
    <w:lvl w:ilvl="5" w:tplc="18A6FA66" w:tentative="1">
      <w:start w:val="1"/>
      <w:numFmt w:val="lowerRoman"/>
      <w:lvlText w:val="%6."/>
      <w:lvlJc w:val="right"/>
      <w:pPr>
        <w:ind w:left="4320" w:hanging="180"/>
      </w:pPr>
    </w:lvl>
    <w:lvl w:ilvl="6" w:tplc="A044DD60" w:tentative="1">
      <w:start w:val="1"/>
      <w:numFmt w:val="decimal"/>
      <w:lvlText w:val="%7."/>
      <w:lvlJc w:val="left"/>
      <w:pPr>
        <w:ind w:left="5040" w:hanging="360"/>
      </w:pPr>
    </w:lvl>
    <w:lvl w:ilvl="7" w:tplc="673CE0F2" w:tentative="1">
      <w:start w:val="1"/>
      <w:numFmt w:val="lowerLetter"/>
      <w:lvlText w:val="%8."/>
      <w:lvlJc w:val="left"/>
      <w:pPr>
        <w:ind w:left="5760" w:hanging="360"/>
      </w:pPr>
    </w:lvl>
    <w:lvl w:ilvl="8" w:tplc="494A2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789C"/>
    <w:multiLevelType w:val="hybridMultilevel"/>
    <w:tmpl w:val="547A3086"/>
    <w:lvl w:ilvl="0" w:tplc="A9CA18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F8E8E9A" w:tentative="1">
      <w:start w:val="1"/>
      <w:numFmt w:val="lowerLetter"/>
      <w:lvlText w:val="%2."/>
      <w:lvlJc w:val="left"/>
      <w:pPr>
        <w:ind w:left="1440" w:hanging="360"/>
      </w:pPr>
    </w:lvl>
    <w:lvl w:ilvl="2" w:tplc="5002D836" w:tentative="1">
      <w:start w:val="1"/>
      <w:numFmt w:val="lowerRoman"/>
      <w:lvlText w:val="%3."/>
      <w:lvlJc w:val="right"/>
      <w:pPr>
        <w:ind w:left="2160" w:hanging="180"/>
      </w:pPr>
    </w:lvl>
    <w:lvl w:ilvl="3" w:tplc="340CFEBC" w:tentative="1">
      <w:start w:val="1"/>
      <w:numFmt w:val="decimal"/>
      <w:lvlText w:val="%4."/>
      <w:lvlJc w:val="left"/>
      <w:pPr>
        <w:ind w:left="2880" w:hanging="360"/>
      </w:pPr>
    </w:lvl>
    <w:lvl w:ilvl="4" w:tplc="3CE81B20" w:tentative="1">
      <w:start w:val="1"/>
      <w:numFmt w:val="lowerLetter"/>
      <w:lvlText w:val="%5."/>
      <w:lvlJc w:val="left"/>
      <w:pPr>
        <w:ind w:left="3600" w:hanging="360"/>
      </w:pPr>
    </w:lvl>
    <w:lvl w:ilvl="5" w:tplc="EE6C2DB2" w:tentative="1">
      <w:start w:val="1"/>
      <w:numFmt w:val="lowerRoman"/>
      <w:lvlText w:val="%6."/>
      <w:lvlJc w:val="right"/>
      <w:pPr>
        <w:ind w:left="4320" w:hanging="180"/>
      </w:pPr>
    </w:lvl>
    <w:lvl w:ilvl="6" w:tplc="7F08F7F6" w:tentative="1">
      <w:start w:val="1"/>
      <w:numFmt w:val="decimal"/>
      <w:lvlText w:val="%7."/>
      <w:lvlJc w:val="left"/>
      <w:pPr>
        <w:ind w:left="5040" w:hanging="360"/>
      </w:pPr>
    </w:lvl>
    <w:lvl w:ilvl="7" w:tplc="4A56403E" w:tentative="1">
      <w:start w:val="1"/>
      <w:numFmt w:val="lowerLetter"/>
      <w:lvlText w:val="%8."/>
      <w:lvlJc w:val="left"/>
      <w:pPr>
        <w:ind w:left="5760" w:hanging="360"/>
      </w:pPr>
    </w:lvl>
    <w:lvl w:ilvl="8" w:tplc="DFE0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F3945"/>
    <w:multiLevelType w:val="hybridMultilevel"/>
    <w:tmpl w:val="BAF49634"/>
    <w:lvl w:ilvl="0" w:tplc="252EC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343260" w:tentative="1">
      <w:start w:val="1"/>
      <w:numFmt w:val="lowerLetter"/>
      <w:lvlText w:val="%2."/>
      <w:lvlJc w:val="left"/>
      <w:pPr>
        <w:ind w:left="1440" w:hanging="360"/>
      </w:pPr>
    </w:lvl>
    <w:lvl w:ilvl="2" w:tplc="1CB6CC8C" w:tentative="1">
      <w:start w:val="1"/>
      <w:numFmt w:val="lowerRoman"/>
      <w:lvlText w:val="%3."/>
      <w:lvlJc w:val="right"/>
      <w:pPr>
        <w:ind w:left="2160" w:hanging="180"/>
      </w:pPr>
    </w:lvl>
    <w:lvl w:ilvl="3" w:tplc="A44A2F3E" w:tentative="1">
      <w:start w:val="1"/>
      <w:numFmt w:val="decimal"/>
      <w:lvlText w:val="%4."/>
      <w:lvlJc w:val="left"/>
      <w:pPr>
        <w:ind w:left="2880" w:hanging="360"/>
      </w:pPr>
    </w:lvl>
    <w:lvl w:ilvl="4" w:tplc="BDF28BC8" w:tentative="1">
      <w:start w:val="1"/>
      <w:numFmt w:val="lowerLetter"/>
      <w:lvlText w:val="%5."/>
      <w:lvlJc w:val="left"/>
      <w:pPr>
        <w:ind w:left="3600" w:hanging="360"/>
      </w:pPr>
    </w:lvl>
    <w:lvl w:ilvl="5" w:tplc="0716471A" w:tentative="1">
      <w:start w:val="1"/>
      <w:numFmt w:val="lowerRoman"/>
      <w:lvlText w:val="%6."/>
      <w:lvlJc w:val="right"/>
      <w:pPr>
        <w:ind w:left="4320" w:hanging="180"/>
      </w:pPr>
    </w:lvl>
    <w:lvl w:ilvl="6" w:tplc="189A263A" w:tentative="1">
      <w:start w:val="1"/>
      <w:numFmt w:val="decimal"/>
      <w:lvlText w:val="%7."/>
      <w:lvlJc w:val="left"/>
      <w:pPr>
        <w:ind w:left="5040" w:hanging="360"/>
      </w:pPr>
    </w:lvl>
    <w:lvl w:ilvl="7" w:tplc="D960B7EE" w:tentative="1">
      <w:start w:val="1"/>
      <w:numFmt w:val="lowerLetter"/>
      <w:lvlText w:val="%8."/>
      <w:lvlJc w:val="left"/>
      <w:pPr>
        <w:ind w:left="5760" w:hanging="360"/>
      </w:pPr>
    </w:lvl>
    <w:lvl w:ilvl="8" w:tplc="D360B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75BB9"/>
    <w:multiLevelType w:val="hybridMultilevel"/>
    <w:tmpl w:val="5208625A"/>
    <w:lvl w:ilvl="0" w:tplc="077687B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E69455BA" w:tentative="1">
      <w:start w:val="1"/>
      <w:numFmt w:val="lowerLetter"/>
      <w:lvlText w:val="%2."/>
      <w:lvlJc w:val="left"/>
      <w:pPr>
        <w:ind w:left="1440" w:hanging="360"/>
      </w:pPr>
    </w:lvl>
    <w:lvl w:ilvl="2" w:tplc="32AC5D8E" w:tentative="1">
      <w:start w:val="1"/>
      <w:numFmt w:val="lowerRoman"/>
      <w:lvlText w:val="%3."/>
      <w:lvlJc w:val="right"/>
      <w:pPr>
        <w:ind w:left="2160" w:hanging="180"/>
      </w:pPr>
    </w:lvl>
    <w:lvl w:ilvl="3" w:tplc="7EDC36DA" w:tentative="1">
      <w:start w:val="1"/>
      <w:numFmt w:val="decimal"/>
      <w:lvlText w:val="%4."/>
      <w:lvlJc w:val="left"/>
      <w:pPr>
        <w:ind w:left="2880" w:hanging="360"/>
      </w:pPr>
    </w:lvl>
    <w:lvl w:ilvl="4" w:tplc="C86A1B10" w:tentative="1">
      <w:start w:val="1"/>
      <w:numFmt w:val="lowerLetter"/>
      <w:lvlText w:val="%5."/>
      <w:lvlJc w:val="left"/>
      <w:pPr>
        <w:ind w:left="3600" w:hanging="360"/>
      </w:pPr>
    </w:lvl>
    <w:lvl w:ilvl="5" w:tplc="9056CEC6" w:tentative="1">
      <w:start w:val="1"/>
      <w:numFmt w:val="lowerRoman"/>
      <w:lvlText w:val="%6."/>
      <w:lvlJc w:val="right"/>
      <w:pPr>
        <w:ind w:left="4320" w:hanging="180"/>
      </w:pPr>
    </w:lvl>
    <w:lvl w:ilvl="6" w:tplc="09A07974" w:tentative="1">
      <w:start w:val="1"/>
      <w:numFmt w:val="decimal"/>
      <w:lvlText w:val="%7."/>
      <w:lvlJc w:val="left"/>
      <w:pPr>
        <w:ind w:left="5040" w:hanging="360"/>
      </w:pPr>
    </w:lvl>
    <w:lvl w:ilvl="7" w:tplc="EB0830B0" w:tentative="1">
      <w:start w:val="1"/>
      <w:numFmt w:val="lowerLetter"/>
      <w:lvlText w:val="%8."/>
      <w:lvlJc w:val="left"/>
      <w:pPr>
        <w:ind w:left="5760" w:hanging="360"/>
      </w:pPr>
    </w:lvl>
    <w:lvl w:ilvl="8" w:tplc="275A0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D0B0C"/>
    <w:multiLevelType w:val="hybridMultilevel"/>
    <w:tmpl w:val="F0488C6C"/>
    <w:lvl w:ilvl="0" w:tplc="F432C39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AE3A732C" w:tentative="1">
      <w:start w:val="1"/>
      <w:numFmt w:val="lowerLetter"/>
      <w:lvlText w:val="%2."/>
      <w:lvlJc w:val="left"/>
      <w:pPr>
        <w:ind w:left="1364" w:hanging="360"/>
      </w:pPr>
    </w:lvl>
    <w:lvl w:ilvl="2" w:tplc="EBE0756A" w:tentative="1">
      <w:start w:val="1"/>
      <w:numFmt w:val="lowerRoman"/>
      <w:lvlText w:val="%3."/>
      <w:lvlJc w:val="right"/>
      <w:pPr>
        <w:ind w:left="2084" w:hanging="180"/>
      </w:pPr>
    </w:lvl>
    <w:lvl w:ilvl="3" w:tplc="E6B66DB2" w:tentative="1">
      <w:start w:val="1"/>
      <w:numFmt w:val="decimal"/>
      <w:lvlText w:val="%4."/>
      <w:lvlJc w:val="left"/>
      <w:pPr>
        <w:ind w:left="2804" w:hanging="360"/>
      </w:pPr>
    </w:lvl>
    <w:lvl w:ilvl="4" w:tplc="A4364018" w:tentative="1">
      <w:start w:val="1"/>
      <w:numFmt w:val="lowerLetter"/>
      <w:lvlText w:val="%5."/>
      <w:lvlJc w:val="left"/>
      <w:pPr>
        <w:ind w:left="3524" w:hanging="360"/>
      </w:pPr>
    </w:lvl>
    <w:lvl w:ilvl="5" w:tplc="361AF946" w:tentative="1">
      <w:start w:val="1"/>
      <w:numFmt w:val="lowerRoman"/>
      <w:lvlText w:val="%6."/>
      <w:lvlJc w:val="right"/>
      <w:pPr>
        <w:ind w:left="4244" w:hanging="180"/>
      </w:pPr>
    </w:lvl>
    <w:lvl w:ilvl="6" w:tplc="7ED2A2A4" w:tentative="1">
      <w:start w:val="1"/>
      <w:numFmt w:val="decimal"/>
      <w:lvlText w:val="%7."/>
      <w:lvlJc w:val="left"/>
      <w:pPr>
        <w:ind w:left="4964" w:hanging="360"/>
      </w:pPr>
    </w:lvl>
    <w:lvl w:ilvl="7" w:tplc="ECE495A6" w:tentative="1">
      <w:start w:val="1"/>
      <w:numFmt w:val="lowerLetter"/>
      <w:lvlText w:val="%8."/>
      <w:lvlJc w:val="left"/>
      <w:pPr>
        <w:ind w:left="5684" w:hanging="360"/>
      </w:pPr>
    </w:lvl>
    <w:lvl w:ilvl="8" w:tplc="6EA635E4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5354442">
    <w:abstractNumId w:val="3"/>
  </w:num>
  <w:num w:numId="2" w16cid:durableId="678384192">
    <w:abstractNumId w:val="2"/>
  </w:num>
  <w:num w:numId="3" w16cid:durableId="1248224460">
    <w:abstractNumId w:val="5"/>
  </w:num>
  <w:num w:numId="4" w16cid:durableId="1633828406">
    <w:abstractNumId w:val="6"/>
  </w:num>
  <w:num w:numId="5" w16cid:durableId="1632861910">
    <w:abstractNumId w:val="4"/>
  </w:num>
  <w:num w:numId="6" w16cid:durableId="2008361986">
    <w:abstractNumId w:val="1"/>
  </w:num>
  <w:num w:numId="7" w16cid:durableId="213354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661BF"/>
    <w:rsid w:val="00082BE4"/>
    <w:rsid w:val="00091EA1"/>
    <w:rsid w:val="00094C92"/>
    <w:rsid w:val="000A21ED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3EFE"/>
    <w:rsid w:val="00165315"/>
    <w:rsid w:val="001664DC"/>
    <w:rsid w:val="00166B7D"/>
    <w:rsid w:val="001761AC"/>
    <w:rsid w:val="001D68EE"/>
    <w:rsid w:val="002048FA"/>
    <w:rsid w:val="002161E1"/>
    <w:rsid w:val="00227EC7"/>
    <w:rsid w:val="002320DE"/>
    <w:rsid w:val="00261FB8"/>
    <w:rsid w:val="00266AEA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32E80"/>
    <w:rsid w:val="00335EDF"/>
    <w:rsid w:val="00336B0F"/>
    <w:rsid w:val="00357D94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3F68BC"/>
    <w:rsid w:val="00407582"/>
    <w:rsid w:val="004122EB"/>
    <w:rsid w:val="00427A65"/>
    <w:rsid w:val="004570F2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3134"/>
    <w:rsid w:val="0052449C"/>
    <w:rsid w:val="005314B9"/>
    <w:rsid w:val="00543E7A"/>
    <w:rsid w:val="0055044F"/>
    <w:rsid w:val="0055300B"/>
    <w:rsid w:val="005540DA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533FA"/>
    <w:rsid w:val="006612C2"/>
    <w:rsid w:val="00670C3E"/>
    <w:rsid w:val="00682148"/>
    <w:rsid w:val="00694E9D"/>
    <w:rsid w:val="006A3D96"/>
    <w:rsid w:val="006B728F"/>
    <w:rsid w:val="006D197D"/>
    <w:rsid w:val="006E538B"/>
    <w:rsid w:val="006E5620"/>
    <w:rsid w:val="00720718"/>
    <w:rsid w:val="00737E43"/>
    <w:rsid w:val="0074016F"/>
    <w:rsid w:val="00760291"/>
    <w:rsid w:val="00780CAD"/>
    <w:rsid w:val="007817F1"/>
    <w:rsid w:val="00791A8A"/>
    <w:rsid w:val="00795E65"/>
    <w:rsid w:val="00797F23"/>
    <w:rsid w:val="007A6C4D"/>
    <w:rsid w:val="007B2DAF"/>
    <w:rsid w:val="007B2E67"/>
    <w:rsid w:val="007B641A"/>
    <w:rsid w:val="007C39D1"/>
    <w:rsid w:val="007C6CC9"/>
    <w:rsid w:val="007D64A2"/>
    <w:rsid w:val="007F1918"/>
    <w:rsid w:val="00816A93"/>
    <w:rsid w:val="00821D4C"/>
    <w:rsid w:val="00833066"/>
    <w:rsid w:val="00850235"/>
    <w:rsid w:val="00861BDA"/>
    <w:rsid w:val="00872C5F"/>
    <w:rsid w:val="00876EAA"/>
    <w:rsid w:val="008813CB"/>
    <w:rsid w:val="008A16B7"/>
    <w:rsid w:val="008A2597"/>
    <w:rsid w:val="008B2082"/>
    <w:rsid w:val="008D0315"/>
    <w:rsid w:val="008D512F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11A"/>
    <w:rsid w:val="009708D6"/>
    <w:rsid w:val="00977AFF"/>
    <w:rsid w:val="00984A13"/>
    <w:rsid w:val="00992448"/>
    <w:rsid w:val="0099369B"/>
    <w:rsid w:val="009B5157"/>
    <w:rsid w:val="009C0E18"/>
    <w:rsid w:val="009C6430"/>
    <w:rsid w:val="009E03F3"/>
    <w:rsid w:val="009E64E8"/>
    <w:rsid w:val="00A00467"/>
    <w:rsid w:val="00A1019A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48C0"/>
    <w:rsid w:val="00B2580C"/>
    <w:rsid w:val="00B4190E"/>
    <w:rsid w:val="00B420E7"/>
    <w:rsid w:val="00B44C30"/>
    <w:rsid w:val="00B623B8"/>
    <w:rsid w:val="00BA1C7B"/>
    <w:rsid w:val="00BB7143"/>
    <w:rsid w:val="00BC238B"/>
    <w:rsid w:val="00BD05E0"/>
    <w:rsid w:val="00BD5159"/>
    <w:rsid w:val="00BD6F77"/>
    <w:rsid w:val="00BE3C34"/>
    <w:rsid w:val="00C23AD2"/>
    <w:rsid w:val="00C25263"/>
    <w:rsid w:val="00C832BE"/>
    <w:rsid w:val="00C8704F"/>
    <w:rsid w:val="00CB0CC1"/>
    <w:rsid w:val="00CB5EFD"/>
    <w:rsid w:val="00CD523D"/>
    <w:rsid w:val="00D03267"/>
    <w:rsid w:val="00D06D89"/>
    <w:rsid w:val="00D1496F"/>
    <w:rsid w:val="00D15D56"/>
    <w:rsid w:val="00D25143"/>
    <w:rsid w:val="00D34E7B"/>
    <w:rsid w:val="00D350C7"/>
    <w:rsid w:val="00D408C9"/>
    <w:rsid w:val="00D40FCE"/>
    <w:rsid w:val="00D5654A"/>
    <w:rsid w:val="00D65E7C"/>
    <w:rsid w:val="00D91D2B"/>
    <w:rsid w:val="00D95F22"/>
    <w:rsid w:val="00DA245F"/>
    <w:rsid w:val="00DD6B01"/>
    <w:rsid w:val="00DE3E7C"/>
    <w:rsid w:val="00DE49CA"/>
    <w:rsid w:val="00DE5793"/>
    <w:rsid w:val="00E07F77"/>
    <w:rsid w:val="00E11F23"/>
    <w:rsid w:val="00E20260"/>
    <w:rsid w:val="00E213AE"/>
    <w:rsid w:val="00E37E3C"/>
    <w:rsid w:val="00E44C57"/>
    <w:rsid w:val="00E478BA"/>
    <w:rsid w:val="00E56826"/>
    <w:rsid w:val="00E628A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570CD"/>
    <w:rsid w:val="00F76B75"/>
    <w:rsid w:val="00F80231"/>
    <w:rsid w:val="00F94975"/>
    <w:rsid w:val="00FB0F66"/>
    <w:rsid w:val="00FB533F"/>
    <w:rsid w:val="00FC6285"/>
    <w:rsid w:val="00FD20EF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C2537"/>
  <w15:chartTrackingRefBased/>
  <w15:docId w15:val="{78038730-1782-4623-A2BC-DC9C39E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2320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97F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EF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63EFE"/>
    <w:rPr>
      <w:b/>
      <w:bCs/>
    </w:rPr>
  </w:style>
  <w:style w:type="character" w:customStyle="1" w:styleId="Ttulo3Char">
    <w:name w:val="Título 3 Char"/>
    <w:basedOn w:val="Fontepargpadro"/>
    <w:link w:val="Ttulo3"/>
    <w:semiHidden/>
    <w:rsid w:val="00232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0CFC-301D-4236-B34F-DD57DEFF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945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6</cp:revision>
  <cp:lastPrinted>2025-01-31T12:50:00Z</cp:lastPrinted>
  <dcterms:created xsi:type="dcterms:W3CDTF">2025-10-07T14:51:00Z</dcterms:created>
  <dcterms:modified xsi:type="dcterms:W3CDTF">2025-10-10T13:20:00Z</dcterms:modified>
</cp:coreProperties>
</file>