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849/2025</w:t>
      </w:r>
      <w:r>
        <w:rPr>
          <w:b/>
          <w:sz w:val="24"/>
          <w:szCs w:val="24"/>
        </w:rPr>
        <w:t>Indicação Nº 849/2025</w:t>
      </w:r>
    </w:p>
    <w:p w:rsidR="007B432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2421E2">
        <w:rPr>
          <w:b/>
          <w:sz w:val="24"/>
          <w:szCs w:val="24"/>
        </w:rPr>
        <w:t xml:space="preserve"> MINAS GERAIS</w:t>
      </w:r>
      <w:r w:rsidRPr="00955F5B">
        <w:rPr>
          <w:b/>
          <w:sz w:val="24"/>
          <w:szCs w:val="24"/>
        </w:rPr>
        <w:t>, LOCALIZ</w:t>
      </w:r>
      <w:r w:rsidR="00CE6F17">
        <w:rPr>
          <w:b/>
          <w:sz w:val="24"/>
          <w:szCs w:val="24"/>
        </w:rPr>
        <w:t xml:space="preserve">ADA NO BAIRRO SAÚDE </w:t>
      </w:r>
      <w:r w:rsidRPr="00955F5B">
        <w:rPr>
          <w:b/>
          <w:sz w:val="24"/>
          <w:szCs w:val="24"/>
        </w:rPr>
        <w:t>–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7B432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</w:t>
      </w:r>
      <w:r w:rsidR="002421E2">
        <w:rPr>
          <w:b/>
        </w:rPr>
        <w:t xml:space="preserve"> Minas Gerais</w:t>
      </w:r>
      <w:r w:rsidR="006B00DA">
        <w:rPr>
          <w:b/>
        </w:rPr>
        <w:t xml:space="preserve">, no bairro Saúde </w:t>
      </w:r>
      <w:r w:rsidRPr="00410D51">
        <w:rPr>
          <w:b/>
        </w:rPr>
        <w:t>– Região Oeste.</w:t>
      </w:r>
    </w:p>
    <w:p w:rsidR="005707A3" w:rsidRPr="00410D51" w:rsidP="00410D51">
      <w:pPr>
        <w:pStyle w:val="NormalWeb"/>
        <w:jc w:val="both"/>
        <w:rPr>
          <w:b/>
        </w:rPr>
      </w:pPr>
    </w:p>
    <w:p w:rsidR="001406C1" w:rsidP="001406C1">
      <w:pPr>
        <w:pStyle w:val="NormalWeb"/>
        <w:jc w:val="both"/>
      </w:pPr>
      <w:r w:rsidRPr="001406C1">
        <w:t xml:space="preserve"> </w:t>
      </w:r>
    </w:p>
    <w:p w:rsidR="00160C32" w:rsidRPr="005707A3" w:rsidP="00D14B0A">
      <w:pPr>
        <w:pStyle w:val="NormalWeb"/>
        <w:jc w:val="both"/>
      </w:pPr>
      <w:r>
        <w:t xml:space="preserve">    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7B4321">
        <w:rPr>
          <w:rStyle w:val="Fontepargpadro00"/>
          <w:rFonts w:cs="Arial"/>
          <w:b/>
        </w:rPr>
        <w:t>21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7B432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</w:p>
    <w:p w:rsidR="007B432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7B432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979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ED129F" w:rsidRPr="007B432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5998845" cy="3959860"/>
                <wp:effectExtent l="0" t="0" r="1905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2.35pt;height:311.8pt;margin-top:27.1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Start w:id="0" w:name="_GoBack"/>
      <w:bookmarkEnd w:id="0"/>
    </w:p>
    <w:sectPr w:rsidSect="007B4321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7B4321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94830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100838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46DB0"/>
    <w:rsid w:val="0005006D"/>
    <w:rsid w:val="00054611"/>
    <w:rsid w:val="000644DD"/>
    <w:rsid w:val="00065BE1"/>
    <w:rsid w:val="00071746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B4321"/>
    <w:rsid w:val="007C3A82"/>
    <w:rsid w:val="007C6CDC"/>
    <w:rsid w:val="007D3AD7"/>
    <w:rsid w:val="008215A6"/>
    <w:rsid w:val="00821BA3"/>
    <w:rsid w:val="00831EC1"/>
    <w:rsid w:val="00881A0B"/>
    <w:rsid w:val="008B47CD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50D55"/>
    <w:rsid w:val="00E55B7D"/>
    <w:rsid w:val="00EA6F16"/>
    <w:rsid w:val="00EA7952"/>
    <w:rsid w:val="00EB3265"/>
    <w:rsid w:val="00EC16B7"/>
    <w:rsid w:val="00ED129F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2025-10-21T13:50:42Z</cp:lastPrinted>
  <dcterms:created xsi:type="dcterms:W3CDTF">2025-10-21T13:39:00Z</dcterms:created>
  <dcterms:modified xsi:type="dcterms:W3CDTF">2025-10-21T13:39:00Z</dcterms:modified>
</cp:coreProperties>
</file>