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1899" w:rsidP="00242BBC" w14:paraId="12166E57" w14:textId="77777777">
      <w:r>
        <w:t>Emenda Nº 20 ao Projeto de Lei Nº 144/2025</w:t>
      </w:r>
      <w:r>
        <w:t>Emenda Nº 20 ao Projeto de Lei Nº 144/2025</w:t>
      </w:r>
    </w:p>
    <w:p w:rsidR="00242BBC" w:rsidP="00242BBC" w14:paraId="28DA4F79" w14:textId="77777777"/>
    <w:p w:rsidR="00242BBC" w:rsidP="00242BBC" w14:paraId="34C7A0EF" w14:textId="77777777"/>
    <w:p w:rsidR="00242BBC" w:rsidP="00242BBC" w14:paraId="3A49A4CE" w14:textId="2A6B709E">
      <w:pPr>
        <w:jc w:val="center"/>
      </w:pPr>
      <w:r>
        <w:rPr>
          <w:rFonts w:ascii="Arial" w:hAnsi="Arial" w:cs="Arial"/>
          <w:sz w:val="34"/>
        </w:rPr>
        <w:t xml:space="preserve">              </w:t>
      </w:r>
      <w:r>
        <w:rPr>
          <w:rFonts w:ascii="Arial" w:hAnsi="Arial" w:cs="Arial"/>
          <w:sz w:val="34"/>
        </w:rPr>
        <w:t xml:space="preserve">Emenda </w:t>
      </w:r>
      <w:r>
        <w:rPr>
          <w:rFonts w:ascii="Arial" w:hAnsi="Arial" w:cs="Arial"/>
          <w:sz w:val="34"/>
        </w:rPr>
        <w:t xml:space="preserve">Modificativa </w:t>
      </w:r>
      <w:r w:rsidRPr="004B3829">
        <w:rPr>
          <w:rFonts w:ascii="Arial" w:hAnsi="Arial" w:cs="Arial"/>
          <w:sz w:val="34"/>
        </w:rPr>
        <w:t>ao Projeto de Lei Nº 144/2025</w:t>
      </w:r>
      <w:r>
        <w:rPr>
          <w:rFonts w:ascii="Arial" w:hAnsi="Arial" w:cs="Arial"/>
          <w:sz w:val="34"/>
        </w:rPr>
        <w:t xml:space="preserve"> – OUTRAS SECRETARIA</w:t>
      </w:r>
      <w:r w:rsidR="001512AB">
        <w:rPr>
          <w:rFonts w:ascii="Arial" w:hAnsi="Arial" w:cs="Arial"/>
          <w:sz w:val="34"/>
        </w:rPr>
        <w:t>S</w:t>
      </w:r>
    </w:p>
    <w:tbl>
      <w:tblPr>
        <w:tblW w:w="14742" w:type="dxa"/>
        <w:tblInd w:w="843" w:type="dxa"/>
        <w:tblCellMar>
          <w:left w:w="0" w:type="dxa"/>
          <w:right w:w="0" w:type="dxa"/>
        </w:tblCellMar>
        <w:tblLook w:val="04A0"/>
      </w:tblPr>
      <w:tblGrid>
        <w:gridCol w:w="1899"/>
        <w:gridCol w:w="1517"/>
        <w:gridCol w:w="1398"/>
        <w:gridCol w:w="738"/>
        <w:gridCol w:w="2396"/>
        <w:gridCol w:w="1987"/>
        <w:gridCol w:w="1375"/>
        <w:gridCol w:w="3432"/>
      </w:tblGrid>
      <w:tr w14:paraId="7730397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6D4A7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14:paraId="32C021B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01939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EMENDAS ORÇAMENTO IMPOSITIVO - OUTRAS DESTINAÇÕES</w:t>
            </w:r>
          </w:p>
        </w:tc>
      </w:tr>
      <w:tr w14:paraId="0600B603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FDB56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1284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A4B6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Luis Roberto Tavares</w:t>
            </w:r>
          </w:p>
        </w:tc>
      </w:tr>
      <w:tr w14:paraId="6B71FEC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5336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75259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D3404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FA5B3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2E419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A8BD3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B6F6C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ABF2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14:paraId="79210BD1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F4887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7ED2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85D99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9DC04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9A91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CA5F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AB5648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4.003.655,00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DF85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14:paraId="75AC2B2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CF388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FB95B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4EAD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F4E4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123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E76A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4F1D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7D15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D44CE7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012DB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029B7B3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B2133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97B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5A8F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EF35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9E81B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6F2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B658C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1B90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7D028A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1D330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DF181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5102EC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8E0C3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B8A23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3347C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569C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BAEA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14:paraId="566E350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B358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6609B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8F27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E3271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6046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BEM-ESTAR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672C5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0FED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053FD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ASSOCIAÇÃO VIDA - CNPJ Nº 13.538.718/0001-88</w:t>
            </w:r>
          </w:p>
        </w:tc>
      </w:tr>
      <w:tr w14:paraId="350AC00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F624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EE3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2BCB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DAD1E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56F1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2D70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E5CDE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E2C0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8BF52B1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7695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45D3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9C0CB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4961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3509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ENSINO MÉDIO PROFISSIONAL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B89EA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AB3B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01ECD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SANQUIM - CNPJ Nº 26.698.758/0001-39</w:t>
            </w:r>
          </w:p>
        </w:tc>
      </w:tr>
      <w:tr w14:paraId="7BD1CC73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ED40E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84E0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48A10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B47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EDC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3089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0FED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1E8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219F702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A9D57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398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78128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0F234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6D812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Básica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44881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26D20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654E6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BADI - CNPJ Nº 05.686.828/0001-69</w:t>
            </w:r>
          </w:p>
        </w:tc>
      </w:tr>
      <w:tr w14:paraId="3AD1A29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2606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2C60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2866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A663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8F6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BF7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AE0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A625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39FFD6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7570E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DF1B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71B8A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A2A5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8C33D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524B6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7599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6A003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CUSTEIO - VILA VINCENTINA - CNPJ Nº 52.781.010/0001-05 </w:t>
            </w:r>
          </w:p>
        </w:tc>
      </w:tr>
      <w:tr w14:paraId="702ADE0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CA24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4D8B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A07D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94E7F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37C9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0545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83E6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CF28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3743F2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795C3A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7F042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ECE3D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91A5D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3895B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9064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96AA2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E2A2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INSTITUTO CORONEL JOÃO LEITE - CNPJ Nº 52.779.261/0001-55</w:t>
            </w:r>
          </w:p>
        </w:tc>
      </w:tr>
      <w:tr w14:paraId="67655518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DA7E52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D0FF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379C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879E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89CF0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BBC5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9942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4C86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C54D544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7E71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EC7D3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30B1D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C8955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BA15E3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ENSINO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A7906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5CDE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8C8D9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FONTE VIVA - CNPJ Nº 04.708.024/0001-50</w:t>
            </w:r>
          </w:p>
        </w:tc>
      </w:tr>
      <w:tr w14:paraId="336FDB69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D8643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2D3C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0BE6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D9B00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E741A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258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51C0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1B3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46C218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54118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463F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AFD7D8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9C5F1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9D430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674E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374A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E29CB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LAR SANTO ANTÔNIO - CNPJ Nº 54.673.207/0001-56</w:t>
            </w:r>
          </w:p>
        </w:tc>
      </w:tr>
      <w:tr w14:paraId="71A46022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500B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E32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4F5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6C4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14A6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E9E9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1F58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A1D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48CE1D2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A08FC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5C10A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CCCF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12E60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3195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DO BEM-ESTAR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84926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96575A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4607C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APRA - CNPJ Nº 60.536.624/0001-50</w:t>
            </w:r>
          </w:p>
        </w:tc>
      </w:tr>
      <w:tr w14:paraId="7B7AD45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BC025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5641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AD53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2F0B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CFF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8F18E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0280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FC8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B8865A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230BC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2BCBC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922B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A620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36B2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76BE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81199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BF1B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LAR ANINHA - CNPJ Nº 51.892.917/0001-89</w:t>
            </w:r>
          </w:p>
        </w:tc>
      </w:tr>
      <w:tr w14:paraId="1CF5D27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AB035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06EF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1D2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6C8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C832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F2FFD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F16D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B2386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6FB064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D96E6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0B53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A922F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52401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14F0E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ATIVIDADE DE PROTEÇÃO SOCIAL BÁSICA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0FC1D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311C4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AA7F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ASSOCIAÇÃO JULIA GARDENALI BAZUCO - CNPJ Nº 59.016.386/0001-72</w:t>
            </w:r>
          </w:p>
        </w:tc>
      </w:tr>
      <w:tr w14:paraId="09FD4BD6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72DE2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65D3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40A8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59E7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AB76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466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11B2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DEA8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FEDE07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552F8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011F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512C8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A8FF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A69E7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D036E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D638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E5362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AQUISIÇÃO DE MESAS DE PEBOLIN E DE TENNIS DE MESA EMEB ALFREDO BÉRGAMO</w:t>
            </w:r>
          </w:p>
        </w:tc>
      </w:tr>
      <w:tr w14:paraId="01118AB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C9D2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0A545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F6F6C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0996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D71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E0A34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87E7A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71F26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FEB5B0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903A9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01.31.11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C84F3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7313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CD81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E9A2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MANUTENÇÃO DO TIRO DE GUERRA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FBE7C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3.3.90.30.00 - MATERIAL DE CONSUMO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9F7B5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EE8B1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MANUTENÇÃO REDE ELÉTRICA TIRO DE GUERRA 02-025</w:t>
            </w:r>
          </w:p>
        </w:tc>
      </w:tr>
      <w:tr w14:paraId="04F31B7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30FA0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97B7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05A6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8719F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9FE4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A42B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F98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A06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746CBA4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D7241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335B9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221A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A5FF1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C27F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9A2EE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A9A09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27AAC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COMPLEMENTO EMENDA VEREADOR CRISTIANO GAIOTO AQUISIÇÃO PLAY GROUND CEMPI MICHELE LUCON</w:t>
            </w:r>
          </w:p>
        </w:tc>
      </w:tr>
      <w:tr w14:paraId="547952F9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FF2A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50491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B46E5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9D998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B267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3D5A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B4C6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42FA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E3C553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D70F71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C334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8C1C6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E8F8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0958C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43813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4845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DA641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COMPLEMENTO EMENDA VEREADORES GAIOTO E WILIANS AQUISIÇÃO PLAY GROUND EMEB ALFREDO BÉRGAMO</w:t>
            </w:r>
          </w:p>
        </w:tc>
      </w:tr>
      <w:tr w14:paraId="744FD4B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B9E5F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5B03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6A2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A587C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A47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EE0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014C7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33BF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23A85F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A0FB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BE6CB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011CE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2109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72335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42988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673B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5B8CE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COMPLEMENTO EMENDA VEREADORES GAIOTO E WILIANS AQUISIÇÃO PLAY GROUND EMEB ANA ISABEL</w:t>
            </w:r>
          </w:p>
        </w:tc>
      </w:tr>
      <w:tr w14:paraId="44BDB547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A331A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5901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F5D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CE313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631E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8B8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3BE9B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24ED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B466DE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CE02D6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F3A7C44" w14:textId="420E9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BE31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72F633" w14:textId="3E47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5BFF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MANUTENÇÃO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D774D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3.3.90.39.00 - OUTROS SERVIÇOS DE TERCEIROS - PESSOA JURIDICA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E3CA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1EF10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DIGITALIZAÇÃO DO ACERVO - CEDOC</w:t>
            </w:r>
          </w:p>
        </w:tc>
      </w:tr>
      <w:tr w14:paraId="73DA035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7F3FC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241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28E67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28D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A4D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E0B42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113B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DA31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938BCB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BE1B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1303A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2F3F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9A93E4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C749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6896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5C94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10.509,11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9BE6B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FESTIN - BANDA LYRA</w:t>
            </w:r>
          </w:p>
        </w:tc>
      </w:tr>
      <w:tr w14:paraId="3E7DEF3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AC2D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5353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C264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F9BE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A208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EC9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F8211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D5A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D03712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4E9D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FCD1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15.451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7FB16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69E9ED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E4034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REFORMA ADEQUAÇÃO DE PROPRIOS PÚBLICOS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02B44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4.4.90.51.00 - 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7021E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750AC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REFORMA SEDE GRUPO DE ESCOTEIROS VALENTINO BALESTRO</w:t>
            </w:r>
          </w:p>
        </w:tc>
      </w:tr>
      <w:tr w14:paraId="62EE3DB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1980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59D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21C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4548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FBB9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C1A4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78AD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5615B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8411C4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C165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E5EB9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15.451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2F7EA2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DFE8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F24D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REFORMA ADEQUAÇÃO DE PROPRIOS PÚBLICOS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91F3D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4.4.90.51.00 - 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B4563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FFD01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REFORMA SEDE GRUPO DE ESCOTEIROS ENCANTO DAS MATAS</w:t>
            </w:r>
          </w:p>
        </w:tc>
      </w:tr>
      <w:tr w14:paraId="7602D3B2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4E779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1B17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D634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4DE4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F3DA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496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B4E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B2D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42AECD5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5803C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A605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2B3B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9E54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0BC4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778E2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3.3.90.39.00 - OUTROS SERVIÇOS DE TERCEIROS - PESSOA JURIDICA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4962F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09657B0" w14:textId="3DE6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MAMM </w:t>
            </w:r>
            <w:r w:rsidR="00AD0623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- </w:t>
            </w: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MUSEU DE ARTE DE MOGI MIRIM - APRESENTAÇÕES E OFICINAS ARTISTICAS</w:t>
            </w:r>
          </w:p>
        </w:tc>
      </w:tr>
      <w:tr w14:paraId="39EB9EF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0914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6E94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754D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D8CC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42F3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243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640B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60F0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C5B56B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F3EEC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0DA5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9A61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7A007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144D6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ESPORTE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8D5DD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3.3.90.30.00 - MATERIAL DE CONSUMO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AF1E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AD0623" w14:paraId="5C2902C0" w14:textId="48F3B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Material esportivo E/OU UNIFORMES GINÁSTICA RITMICA</w:t>
            </w:r>
          </w:p>
        </w:tc>
      </w:tr>
      <w:tr w14:paraId="45704D6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1B8C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E7A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150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743B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2CDB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E7F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4B9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DD9B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0353CA9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56B0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8C5B1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324FF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6BF02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0E831C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CA68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E1D7B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C16C2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COMPLEMENTO EMENDA VEREADORES GAIOTO E JOÃO AQUISIÇÃO DE CLIMATIZADORES EMEB NELSON NEVES</w:t>
            </w:r>
          </w:p>
        </w:tc>
      </w:tr>
      <w:tr w14:paraId="67DC0AE1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564CC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6FD92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8D968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79C2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DD0AF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9F49F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8627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DA5A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18239F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F9A3FA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8851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7AFE8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792E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E6D2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32C9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EQUIPAMENTOS E MATERIAL PERMANENTE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65C01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C318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COMPLEMENTO EMENDA VEREADOR GAIOTO PARA UBS DO PARQUE DPO ESTADO II</w:t>
            </w:r>
          </w:p>
        </w:tc>
      </w:tr>
      <w:tr w14:paraId="0D07F7D7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F713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0AC1E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1EEB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B3EC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8C5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A66B6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17FC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AC7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6A2022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5BBB4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0EDB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071C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D5CA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CB6A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3C9BB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D2579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BFD0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COMPLEMENTO EMENDA VEREADOR CRISTIANO GAIOTO AQUISIÇÃO PLAY GROUND CEMPI LARANJEIRAS</w:t>
            </w:r>
          </w:p>
        </w:tc>
      </w:tr>
      <w:tr w14:paraId="1B45D5A6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384C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AE781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50D5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E281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5D5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00036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3306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526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9926FC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21FD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00E7E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7289E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648B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4DBA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90A6B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FDD0B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1F15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EQUIPOTÊNCIA- CNPJ Nº 54.673.611/0001-20</w:t>
            </w:r>
          </w:p>
        </w:tc>
      </w:tr>
      <w:tr w14:paraId="5687B9E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D7A1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4A5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C0D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E9CD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7B4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19E8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F1A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A15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D2D12A7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2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FF427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4A18C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486C7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AEF7E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06A1C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FC7EDE" w14:paraId="31C9FB2C" w14:textId="74688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91411">
              <w:rPr>
                <w:rFonts w:ascii="Arial" w:eastAsia="Times New Roman" w:hAnsi="Arial" w:cs="Arial"/>
                <w:b/>
                <w:bCs/>
                <w:lang w:eastAsia="pt-BR"/>
              </w:rPr>
              <w:t>3.3.90.39.00- CONTRATAÇÃO DE TERCEIROS PJ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CB584A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AAEC0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ORQUESTRA MOJIMIRIANA DE VIOLA CAIPIRA (OMVC) CNPJ: 07.269.746/0001-44- DESTINAÇÃO PARA PROJETO EM ESCOLAS / ASILOS DA CIDADE</w:t>
            </w:r>
          </w:p>
        </w:tc>
      </w:tr>
    </w:tbl>
    <w:p w:rsidR="00242BBC" w:rsidP="00242BBC" w14:paraId="3CEE565D" w14:textId="77777777"/>
    <w:p w:rsidR="00242BBC" w:rsidP="00242BBC" w14:paraId="6975B202" w14:textId="77777777"/>
    <w:p w:rsidR="00242BBC" w:rsidP="00242BBC" w14:paraId="3E0C4677" w14:textId="77777777"/>
    <w:p w:rsidR="00242BBC" w:rsidP="00242BBC" w14:paraId="25EB7B27" w14:textId="77777777">
      <w:pPr>
        <w:ind w:left="851" w:right="-1449"/>
        <w:jc w:val="center"/>
      </w:pPr>
    </w:p>
    <w:p w:rsidR="00242BBC" w:rsidRPr="008D0518" w:rsidP="00242BBC" w14:paraId="55E04A61" w14:textId="77777777">
      <w:pPr>
        <w:spacing w:after="0"/>
        <w:ind w:left="851" w:right="-1452"/>
        <w:jc w:val="center"/>
        <w:rPr>
          <w:rFonts w:ascii="Book Antiqua" w:hAnsi="Book Antiqua"/>
          <w:i/>
          <w:sz w:val="24"/>
        </w:rPr>
      </w:pPr>
      <w:r w:rsidRPr="008D0518">
        <w:rPr>
          <w:rFonts w:ascii="Book Antiqua" w:hAnsi="Book Antiqua"/>
          <w:i/>
          <w:sz w:val="24"/>
        </w:rPr>
        <w:t>“Assinado Digitalmente”</w:t>
      </w:r>
      <w:bookmarkStart w:id="0" w:name="_GoBack"/>
      <w:bookmarkEnd w:id="0"/>
    </w:p>
    <w:p w:rsidR="00242BBC" w:rsidRPr="008D0518" w:rsidP="00242BBC" w14:paraId="18924275" w14:textId="77777777">
      <w:pPr>
        <w:spacing w:after="0"/>
        <w:ind w:left="851" w:right="-1452"/>
        <w:jc w:val="center"/>
        <w:rPr>
          <w:rFonts w:ascii="Arial" w:hAnsi="Arial" w:cs="Arial"/>
          <w:b/>
          <w:sz w:val="24"/>
        </w:rPr>
      </w:pPr>
      <w:r w:rsidRPr="008D0518">
        <w:rPr>
          <w:rFonts w:ascii="Arial" w:hAnsi="Arial" w:cs="Arial"/>
          <w:b/>
          <w:sz w:val="24"/>
        </w:rPr>
        <w:t>VEREADOR LUIS ROBERTO TAVARES</w:t>
      </w:r>
    </w:p>
    <w:p w:rsidR="00242BBC" w:rsidRPr="00242BBC" w:rsidP="00242BBC" w14:paraId="633AF7FA" w14:textId="77777777"/>
    <w:sectPr w:rsidSect="00855EE0">
      <w:headerReference w:type="even" r:id="rId5"/>
      <w:headerReference w:type="default" r:id="rId6"/>
      <w:footerReference w:type="default" r:id="rId7"/>
      <w:pgSz w:w="16838" w:h="11906" w:orient="landscape"/>
      <w:pgMar w:top="1418" w:right="2127" w:bottom="127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6EBEF48F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</w:p>
  <w:p w:rsidR="004D782E" w:rsidP="00855EE0" w14:paraId="2D4B1CB5" w14:textId="3D844162">
    <w:pPr>
      <w:pStyle w:val="Header"/>
      <w:tabs>
        <w:tab w:val="clear" w:pos="4419"/>
        <w:tab w:val="right" w:pos="7513"/>
        <w:tab w:val="clear" w:pos="88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2173654</wp:posOffset>
          </wp:positionH>
          <wp:positionV relativeFrom="paragraph">
            <wp:posOffset>-76689</wp:posOffset>
          </wp:positionV>
          <wp:extent cx="1028700" cy="638810"/>
          <wp:effectExtent l="0" t="0" r="0" b="8890"/>
          <wp:wrapNone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00DD">
      <w:t xml:space="preserve">                   </w:t>
    </w:r>
  </w:p>
  <w:p w:rsidR="00C26EAD" w:rsidRPr="00730E41" w:rsidP="00855EE0" w14:paraId="359915A2" w14:textId="77882870">
    <w:pPr>
      <w:pStyle w:val="Header"/>
      <w:tabs>
        <w:tab w:val="clear" w:pos="4419"/>
        <w:tab w:val="right" w:pos="7513"/>
        <w:tab w:val="clear" w:pos="8838"/>
      </w:tabs>
      <w:ind w:left="1843"/>
      <w:jc w:val="center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55EE0" w14:paraId="4CDFC570" w14:textId="70C1A2E9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3148D" w:rsidP="00855EE0" w14:paraId="3FA62E82" w14:textId="4F93AB25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DA PRESIDÊNCIA</w:t>
    </w: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1D88"/>
    <w:rsid w:val="00072BCF"/>
    <w:rsid w:val="0007335A"/>
    <w:rsid w:val="000777CD"/>
    <w:rsid w:val="000808A3"/>
    <w:rsid w:val="00081E57"/>
    <w:rsid w:val="0008223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12AB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2AF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2BBC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3829"/>
    <w:rsid w:val="004B6734"/>
    <w:rsid w:val="004C0F73"/>
    <w:rsid w:val="004C3840"/>
    <w:rsid w:val="004C46F1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0717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12D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45DF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43F82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1411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5D"/>
    <w:rsid w:val="00841FA9"/>
    <w:rsid w:val="00843409"/>
    <w:rsid w:val="008476E7"/>
    <w:rsid w:val="0085015E"/>
    <w:rsid w:val="0085287E"/>
    <w:rsid w:val="00855D11"/>
    <w:rsid w:val="00855EE0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518"/>
    <w:rsid w:val="008D0ADF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00DD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0623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E5606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5C7A"/>
    <w:rsid w:val="00E77015"/>
    <w:rsid w:val="00E87706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1899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3C06"/>
    <w:rsid w:val="00F943FC"/>
    <w:rsid w:val="00F96812"/>
    <w:rsid w:val="00F96B18"/>
    <w:rsid w:val="00FA3636"/>
    <w:rsid w:val="00FA5444"/>
    <w:rsid w:val="00FB150E"/>
    <w:rsid w:val="00FC490D"/>
    <w:rsid w:val="00FC65CE"/>
    <w:rsid w:val="00FC7ED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2CC5EC4-4283-4890-B3FD-482B0B79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13</cp:revision>
  <cp:lastPrinted>2025-10-21T15:45:09Z</cp:lastPrinted>
  <dcterms:created xsi:type="dcterms:W3CDTF">2024-10-11T12:08:00Z</dcterms:created>
  <dcterms:modified xsi:type="dcterms:W3CDTF">2025-10-21T15:40:00Z</dcterms:modified>
</cp:coreProperties>
</file>