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402/2025</w:t>
      </w:r>
      <w:r>
        <w:rPr>
          <w:rFonts w:ascii="Arial" w:hAnsi="Arial" w:cs="Arial"/>
          <w:b/>
          <w:sz w:val="24"/>
          <w:szCs w:val="24"/>
        </w:rPr>
        <w:t>Moção Nº 402/2025</w:t>
      </w:r>
    </w:p>
    <w:p w:rsidR="009B1267" w:rsidRPr="00D4036E" w14:paraId="4696DCAC" w14:textId="70076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A92A58">
        <w:rPr>
          <w:rFonts w:ascii="Calibri" w:hAnsi="Calibri" w:cs="Calibri"/>
          <w:color w:val="000000"/>
          <w:sz w:val="24"/>
          <w:szCs w:val="24"/>
        </w:rPr>
        <w:t xml:space="preserve">, COM UM MINUTO DE </w:t>
      </w:r>
      <w:r w:rsidR="00A92A58">
        <w:rPr>
          <w:rFonts w:ascii="Calibri" w:hAnsi="Calibri" w:cs="Calibri"/>
          <w:color w:val="000000"/>
          <w:sz w:val="24"/>
          <w:szCs w:val="24"/>
        </w:rPr>
        <w:t xml:space="preserve">SILÊNCIO, 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</w:t>
      </w:r>
      <w:r>
        <w:rPr>
          <w:rFonts w:ascii="Calibri" w:hAnsi="Calibri" w:cs="Calibri"/>
          <w:color w:val="000000"/>
          <w:sz w:val="24"/>
          <w:szCs w:val="24"/>
        </w:rPr>
        <w:t xml:space="preserve"> FALECIMENTO D</w:t>
      </w:r>
      <w:r w:rsidR="00335FE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R </w:t>
      </w:r>
      <w:r w:rsidR="00BE52F6">
        <w:rPr>
          <w:rFonts w:ascii="Calibri" w:hAnsi="Calibri" w:cs="Calibri"/>
          <w:color w:val="000000"/>
          <w:sz w:val="24"/>
          <w:szCs w:val="24"/>
        </w:rPr>
        <w:t>SEBASTIÃO LUZIO DOS REIS</w:t>
      </w:r>
      <w:r w:rsidR="00AB3FD9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423AEB">
        <w:rPr>
          <w:rFonts w:ascii="Calibri" w:hAnsi="Calibri" w:cs="Calibri"/>
          <w:color w:val="000000"/>
          <w:sz w:val="24"/>
          <w:szCs w:val="24"/>
        </w:rPr>
        <w:t xml:space="preserve"> 0</w:t>
      </w:r>
      <w:r w:rsidR="00BE52F6">
        <w:rPr>
          <w:rFonts w:ascii="Calibri" w:hAnsi="Calibri" w:cs="Calibri"/>
          <w:color w:val="000000"/>
          <w:sz w:val="24"/>
          <w:szCs w:val="24"/>
        </w:rPr>
        <w:t>3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BE52F6">
        <w:rPr>
          <w:rFonts w:ascii="Calibri" w:hAnsi="Calibri" w:cs="Calibri"/>
          <w:color w:val="000000"/>
          <w:sz w:val="24"/>
          <w:szCs w:val="24"/>
        </w:rPr>
        <w:t>NOVEMBRO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185DF15B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do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A92A58">
        <w:rPr>
          <w:rFonts w:ascii="Calibri" w:hAnsi="Calibri" w:cs="Calibri"/>
          <w:b/>
          <w:sz w:val="24"/>
          <w:szCs w:val="24"/>
        </w:rPr>
        <w:t xml:space="preserve">, COM UM MINUTO DE SILÊNCIO, </w:t>
      </w:r>
      <w:bookmarkStart w:id="0" w:name="_GoBack"/>
      <w:bookmarkEnd w:id="0"/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335FEB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 </w:t>
      </w:r>
      <w:r w:rsidR="00BE52F6">
        <w:rPr>
          <w:rFonts w:ascii="Calibri" w:hAnsi="Calibri" w:cs="Calibri"/>
          <w:b/>
          <w:sz w:val="24"/>
          <w:szCs w:val="24"/>
        </w:rPr>
        <w:t>SEBASTIÃO LUZIO DOS REIS, OCORRIDO EM 03</w:t>
      </w:r>
      <w:r w:rsidRPr="00423AEB" w:rsidR="00423AEB">
        <w:rPr>
          <w:rFonts w:ascii="Calibri" w:hAnsi="Calibri" w:cs="Calibri"/>
          <w:b/>
          <w:sz w:val="24"/>
          <w:szCs w:val="24"/>
        </w:rPr>
        <w:t xml:space="preserve"> DE </w:t>
      </w:r>
      <w:r w:rsidR="00BE52F6">
        <w:rPr>
          <w:rFonts w:ascii="Calibri" w:hAnsi="Calibri" w:cs="Calibri"/>
          <w:b/>
          <w:sz w:val="24"/>
          <w:szCs w:val="24"/>
        </w:rPr>
        <w:t>NOVEMBRO</w:t>
      </w:r>
      <w:r w:rsidRPr="00423AEB" w:rsidR="00423AEB">
        <w:rPr>
          <w:rFonts w:ascii="Calibri" w:hAnsi="Calibri" w:cs="Calibri"/>
          <w:b/>
          <w:sz w:val="24"/>
          <w:szCs w:val="24"/>
        </w:rPr>
        <w:t xml:space="preserve"> DE 2025.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BE52F6" w:rsidP="008C07E8" w14:paraId="040C00A2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BE52F6" w:rsidP="008C07E8" w14:paraId="5B8107BD" w14:textId="58FAF8A6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Requeremos que seja oficiada a família no endereço: </w:t>
      </w:r>
      <w:r w:rsidR="00A92A58">
        <w:rPr>
          <w:rFonts w:ascii="Calibri" w:hAnsi="Calibri" w:cs="Calibri"/>
          <w:sz w:val="24"/>
          <w:szCs w:val="24"/>
        </w:rPr>
        <w:t xml:space="preserve">rua José </w:t>
      </w:r>
      <w:r w:rsidR="00A92A58">
        <w:rPr>
          <w:rFonts w:ascii="Calibri" w:hAnsi="Calibri" w:cs="Calibri"/>
          <w:sz w:val="24"/>
          <w:szCs w:val="24"/>
        </w:rPr>
        <w:t>Ajub</w:t>
      </w:r>
      <w:r w:rsidR="00A92A58">
        <w:rPr>
          <w:rFonts w:ascii="Calibri" w:hAnsi="Calibri" w:cs="Calibri"/>
          <w:sz w:val="24"/>
          <w:szCs w:val="24"/>
        </w:rPr>
        <w:t xml:space="preserve">, nº 209, Vila </w:t>
      </w:r>
      <w:r w:rsidR="00A92A58">
        <w:rPr>
          <w:rFonts w:ascii="Calibri" w:hAnsi="Calibri" w:cs="Calibri"/>
          <w:sz w:val="24"/>
          <w:szCs w:val="24"/>
        </w:rPr>
        <w:t>Pichateli</w:t>
      </w:r>
    </w:p>
    <w:p w:rsidR="00AB3FD9" w14:paraId="096209AF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542081B0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423AEB">
        <w:rPr>
          <w:rFonts w:ascii="Calibri" w:hAnsi="Calibri" w:cs="Arial"/>
          <w:b/>
          <w:sz w:val="24"/>
          <w:szCs w:val="24"/>
          <w:u w:val="single"/>
        </w:rPr>
        <w:t>0</w:t>
      </w:r>
      <w:r w:rsidR="00BE52F6">
        <w:rPr>
          <w:rFonts w:ascii="Calibri" w:hAnsi="Calibri" w:cs="Arial"/>
          <w:b/>
          <w:sz w:val="24"/>
          <w:szCs w:val="24"/>
          <w:u w:val="single"/>
        </w:rPr>
        <w:t>5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BE52F6">
        <w:rPr>
          <w:rFonts w:ascii="Calibri" w:hAnsi="Calibri" w:cs="Arial"/>
          <w:b/>
          <w:sz w:val="24"/>
          <w:szCs w:val="24"/>
          <w:u w:val="single"/>
        </w:rPr>
        <w:t>novem</w:t>
      </w:r>
      <w:r w:rsidR="00423AEB">
        <w:rPr>
          <w:rFonts w:ascii="Calibri" w:hAnsi="Calibri" w:cs="Arial"/>
          <w:b/>
          <w:sz w:val="24"/>
          <w:szCs w:val="24"/>
          <w:u w:val="single"/>
        </w:rPr>
        <w:t>bro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C33FB" w14:paraId="599D6A32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0A51352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D4036E" w14:paraId="1191DCE1" w14:textId="60372EDA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691228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55423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495211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0C04BF"/>
    <w:rsid w:val="00114EEA"/>
    <w:rsid w:val="00122CFD"/>
    <w:rsid w:val="001A742B"/>
    <w:rsid w:val="001C5FCE"/>
    <w:rsid w:val="002108C8"/>
    <w:rsid w:val="00292FFE"/>
    <w:rsid w:val="002E50B5"/>
    <w:rsid w:val="00307648"/>
    <w:rsid w:val="0031359F"/>
    <w:rsid w:val="00335FEB"/>
    <w:rsid w:val="0034248A"/>
    <w:rsid w:val="003A17E7"/>
    <w:rsid w:val="003C7514"/>
    <w:rsid w:val="00423AEB"/>
    <w:rsid w:val="00447D11"/>
    <w:rsid w:val="00537EE0"/>
    <w:rsid w:val="00556A4D"/>
    <w:rsid w:val="00581368"/>
    <w:rsid w:val="005C1D2C"/>
    <w:rsid w:val="005C2CA2"/>
    <w:rsid w:val="005F6A42"/>
    <w:rsid w:val="00661B96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A36D9D"/>
    <w:rsid w:val="00A92A58"/>
    <w:rsid w:val="00AB3FD9"/>
    <w:rsid w:val="00B20166"/>
    <w:rsid w:val="00B953B7"/>
    <w:rsid w:val="00BB655B"/>
    <w:rsid w:val="00BE2D13"/>
    <w:rsid w:val="00BE45DE"/>
    <w:rsid w:val="00BE52F6"/>
    <w:rsid w:val="00C31B27"/>
    <w:rsid w:val="00C35475"/>
    <w:rsid w:val="00C709DD"/>
    <w:rsid w:val="00C76CB9"/>
    <w:rsid w:val="00D4036E"/>
    <w:rsid w:val="00D5173A"/>
    <w:rsid w:val="00D604C1"/>
    <w:rsid w:val="00D87DB3"/>
    <w:rsid w:val="00DC33FB"/>
    <w:rsid w:val="00E23EF5"/>
    <w:rsid w:val="00F208DF"/>
    <w:rsid w:val="00F43AFD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2025-11-05T13:42:59Z</cp:lastPrinted>
  <dcterms:created xsi:type="dcterms:W3CDTF">2025-11-05T13:04:00Z</dcterms:created>
  <dcterms:modified xsi:type="dcterms:W3CDTF">2025-11-05T13:40:00Z</dcterms:modified>
  <dc:language>pt-BR</dc:language>
</cp:coreProperties>
</file>