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891/2025</w:t>
      </w:r>
      <w:r>
        <w:rPr>
          <w:b/>
          <w:sz w:val="24"/>
          <w:szCs w:val="24"/>
        </w:rPr>
        <w:t>Indicação Nº 891/2025</w:t>
      </w:r>
    </w:p>
    <w:p w:rsidR="00AE57C1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CA38F0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CA38F0" w:rsidR="00CA38F0">
        <w:rPr>
          <w:b/>
          <w:sz w:val="24"/>
          <w:szCs w:val="24"/>
        </w:rPr>
        <w:t>INDICO AO EXMO. SR. PREFEITO MUNICIPAL, DR. PAULO DE OLIVEIRA E SILVA, POR INTERMÉDIO DA SECRETARIA COMPETENTE, A REALIZAÇÃO DO CONSERTO</w:t>
      </w:r>
      <w:r w:rsidR="00CA38F0">
        <w:rPr>
          <w:b/>
          <w:sz w:val="24"/>
          <w:szCs w:val="24"/>
        </w:rPr>
        <w:t xml:space="preserve"> DA ILUMINAÇÃO PÚBLICA DA PRAÇA </w:t>
      </w:r>
      <w:r w:rsidRPr="00CA38F0" w:rsidR="00CA38F0">
        <w:rPr>
          <w:b/>
          <w:sz w:val="24"/>
          <w:szCs w:val="24"/>
        </w:rPr>
        <w:t>DR. DAYRSON CHIARELLI</w:t>
      </w:r>
      <w:r w:rsidR="00CA38F0">
        <w:rPr>
          <w:b/>
          <w:sz w:val="24"/>
          <w:szCs w:val="24"/>
        </w:rPr>
        <w:t xml:space="preserve">, NO BAIRRO JARDIM AMÉRICA </w:t>
      </w:r>
      <w:r w:rsidRPr="00CA38F0" w:rsidR="00CA38F0">
        <w:rPr>
          <w:b/>
          <w:sz w:val="24"/>
          <w:szCs w:val="24"/>
        </w:rPr>
        <w:t>– 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AE57C1" w:rsidP="00FC771F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FC771F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FC771F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DB73E8" w:rsidP="00CA38F0">
      <w:pPr>
        <w:pStyle w:val="NormalWeb"/>
        <w:jc w:val="both"/>
      </w:pPr>
      <w:r w:rsidRPr="001406C1">
        <w:rPr>
          <w:kern w:val="3"/>
        </w:rPr>
        <w:tab/>
      </w:r>
      <w:r>
        <w:t xml:space="preserve">Na data de </w:t>
      </w:r>
      <w:r w:rsidRPr="00D72FA0">
        <w:rPr>
          <w:b/>
        </w:rPr>
        <w:t xml:space="preserve">06 de novembro </w:t>
      </w:r>
      <w:r w:rsidRPr="00D72FA0" w:rsidR="00CA38F0">
        <w:rPr>
          <w:b/>
        </w:rPr>
        <w:t>de 2025</w:t>
      </w:r>
      <w:r w:rsidR="00CA38F0">
        <w:t xml:space="preserve">, este vereador esteve no local da demanda e, através do trabalho de fiscalização, constatou que, até o presente momento, a iluminação da praça encontra-se quebrada. </w:t>
      </w:r>
    </w:p>
    <w:p w:rsidR="00DB73E8" w:rsidP="00CA38F0">
      <w:pPr>
        <w:pStyle w:val="NormalWeb"/>
        <w:jc w:val="both"/>
      </w:pPr>
      <w:r>
        <w:tab/>
      </w:r>
      <w:r w:rsidR="00CA38F0">
        <w:t xml:space="preserve">Durante visita realizada no período noturno, foi possível verificar que a ausência de iluminação adequada compromete diretamente a segurança dos moradores e impede os munícipes de utilizarem o local. A praça, completamente às escuras, torna-se um ambiente propício para situações de risco, como furtos, assaltos e outras práticas ilícitas, colocando em situação de vulnerabilidade as famílias que residem nas proximidades ou que transitam pelo local no início da manhã ou à noite. </w:t>
      </w:r>
    </w:p>
    <w:p w:rsidR="00DB73E8" w:rsidP="00CA38F0">
      <w:pPr>
        <w:pStyle w:val="NormalWeb"/>
        <w:jc w:val="both"/>
      </w:pPr>
      <w:r>
        <w:tab/>
      </w:r>
      <w:r w:rsidR="00CA38F0">
        <w:t xml:space="preserve">Além disso, a falta de iluminação tem afastado a comunidade de um espaço público destinado ao lazer, à convivência e à prática de atividades físicas. Famílias deixam de frequentar a praça, crianças e jovens perdem uma opção segura de recreação, e a população em geral evita o local por medo e insegurança. Considerando que os espaços públicos devem estar sempre em plenas condições de uso e oferecer segurança à população, é imprescindível a adoção de medidas imediatas para a restauração da iluminação da referida praça. </w:t>
      </w:r>
    </w:p>
    <w:p w:rsidR="00FC771F" w:rsidRPr="00085E91" w:rsidP="00B67585">
      <w:pPr>
        <w:pStyle w:val="NormalWeb"/>
        <w:jc w:val="both"/>
        <w:rPr>
          <w:b/>
        </w:rPr>
      </w:pPr>
      <w:r>
        <w:tab/>
      </w:r>
      <w:r w:rsidR="00CA38F0">
        <w:t xml:space="preserve">Portanto, apresento a Vossa Excelência, nos termos do Art. 160 do Regimento Interno, a presente </w:t>
      </w:r>
      <w:r w:rsidRPr="00DB73E8" w:rsidR="00CA38F0">
        <w:rPr>
          <w:b/>
        </w:rPr>
        <w:t>INDICAÇÃO</w:t>
      </w:r>
      <w:r>
        <w:t xml:space="preserve">, a ser </w:t>
      </w:r>
      <w:r w:rsidR="00CA38F0">
        <w:t xml:space="preserve">encaminhada ao Senhor Prefeito Municipal, Paulo de Oliveira e Silva, juntamente com a secretaria competente, </w:t>
      </w:r>
      <w:r w:rsidRPr="00DB73E8" w:rsidR="00CA38F0">
        <w:rPr>
          <w:b/>
        </w:rPr>
        <w:t>solicitando que seja realizado o consert</w:t>
      </w:r>
      <w:r w:rsidR="00DB73E8">
        <w:rPr>
          <w:b/>
        </w:rPr>
        <w:t xml:space="preserve">o da iluminação pública da Praça Dr. </w:t>
      </w:r>
      <w:r w:rsidR="00DB73E8">
        <w:rPr>
          <w:b/>
        </w:rPr>
        <w:t>Dayrson</w:t>
      </w:r>
      <w:r w:rsidR="00DB73E8">
        <w:rPr>
          <w:b/>
        </w:rPr>
        <w:t xml:space="preserve"> Chiarelli, no bairro Jardim América </w:t>
      </w:r>
      <w:r w:rsidRPr="00DB73E8" w:rsidR="00CA38F0">
        <w:rPr>
          <w:b/>
        </w:rPr>
        <w:t>– Região Norte.</w:t>
      </w:r>
    </w:p>
    <w:p w:rsidR="001772C9" w:rsidP="00FC771F">
      <w:pPr>
        <w:pStyle w:val="NormalWeb"/>
        <w:rPr>
          <w:b/>
        </w:rPr>
      </w:pPr>
    </w:p>
    <w:p w:rsidR="00160C32" w:rsidRPr="005707A3" w:rsidP="00D14B0A">
      <w:pPr>
        <w:pStyle w:val="NormalWeb"/>
        <w:jc w:val="both"/>
      </w:pPr>
      <w:r>
        <w:t xml:space="preserve">     </w:t>
      </w:r>
      <w:r w:rsidR="00FC771F">
        <w:t xml:space="preserve">  </w:t>
      </w:r>
      <w:r w:rsidR="008A3719">
        <w:t xml:space="preserve"> </w:t>
      </w:r>
      <w:r>
        <w:rPr>
          <w:rStyle w:val="Fontepargpadro00"/>
          <w:rFonts w:cs="Arial"/>
          <w:b/>
        </w:rPr>
        <w:t xml:space="preserve">Sala das Sessões </w:t>
      </w:r>
      <w:r w:rsidR="00B67585">
        <w:rPr>
          <w:rStyle w:val="Fontepargpadro00"/>
          <w:rFonts w:cs="Arial"/>
          <w:b/>
        </w:rPr>
        <w:t>“VEREADOR SANTO RÓTOLLI”, em 07</w:t>
      </w:r>
      <w:r w:rsidR="006D403D">
        <w:rPr>
          <w:rStyle w:val="Fontepargpadro00"/>
          <w:rFonts w:cs="Arial"/>
          <w:b/>
        </w:rPr>
        <w:t xml:space="preserve"> de novembro </w:t>
      </w:r>
      <w:r>
        <w:rPr>
          <w:rStyle w:val="Fontepargpadro00"/>
          <w:rFonts w:cs="Arial"/>
          <w:b/>
        </w:rPr>
        <w:t>de 2025.</w:t>
      </w:r>
    </w:p>
    <w:p w:rsidR="00AE57C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</w:t>
      </w:r>
    </w:p>
    <w:p w:rsidR="00AE57C1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517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E17446">
        <w:rPr>
          <w:rStyle w:val="Fontepargpadro00"/>
          <w:b/>
          <w:sz w:val="24"/>
          <w:szCs w:val="24"/>
        </w:rPr>
        <w:t xml:space="preserve">       </w:t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</w:p>
    <w:p w:rsidR="00FA1F81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998845" cy="7998460"/>
                <wp:effectExtent l="0" t="0" r="1905" b="2540"/>
                <wp:wrapThrough wrapText="bothSides">
                  <wp:wrapPolygon>
                    <wp:start x="10769" y="0"/>
                    <wp:lineTo x="0" y="0"/>
                    <wp:lineTo x="0" y="10701"/>
                    <wp:lineTo x="5350" y="10906"/>
                    <wp:lineTo x="5350" y="21555"/>
                    <wp:lineTo x="16257" y="21555"/>
                    <wp:lineTo x="16394" y="10906"/>
                    <wp:lineTo x="21538" y="10701"/>
                    <wp:lineTo x="21538" y="0"/>
                    <wp:lineTo x="10769" y="0"/>
                  </wp:wrapPolygon>
                </wp:wrapThrough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7998460"/>
                          <a:chOff x="0" y="0"/>
                          <a:chExt cx="5998845" cy="79984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403860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2.35pt;height:629.8pt;margin-top:13.95pt;margin-left:421.15pt;mso-position-horizontal:right;mso-position-horizontal-relative:margin;position:absolute;z-index:251660288" coordsize="59988,79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left:15240;mso-wrap-style:square;position:absolute;top:40386;visibility:visible">
                  <v:imagedata r:id="rId6" o:title=""/>
                  <v:path arrowok="t"/>
                </v:shape>
                <v:shape id="Imagem 6" o:spid="_x0000_s1027" type="#_x0000_t75" style="width:29698;height:39598;mso-wrap-style:square;position:absolute;top:95;visibility:visible">
                  <v:imagedata r:id="rId7" o:title=""/>
                  <v:path arrowok="t"/>
                </v:shape>
                <v:shape id="Imagem 5" o:spid="_x0000_s1028" type="#_x0000_t75" style="width:29699;height:39598;left:30289;mso-wrap-style:square;position:absolute;visibility:visible">
                  <v:imagedata r:id="rId8" o:title=""/>
                  <v:path arrowok="t"/>
                </v:shape>
                <w10:wrap type="through"/>
              </v:group>
            </w:pict>
          </mc:Fallback>
        </mc:AlternateContent>
      </w:r>
      <w:bookmarkEnd w:id="0"/>
    </w:p>
    <w:p w:rsidR="00D72FA0">
      <w:pPr>
        <w:rPr>
          <w:rFonts w:cs="Arial"/>
          <w:b/>
          <w:noProof/>
          <w:sz w:val="24"/>
          <w:szCs w:val="24"/>
        </w:rPr>
      </w:pPr>
    </w:p>
    <w:p w:rsidR="00D72FA0">
      <w:pPr>
        <w:rPr>
          <w:rFonts w:cs="Arial"/>
          <w:b/>
          <w:noProof/>
          <w:sz w:val="24"/>
          <w:szCs w:val="24"/>
        </w:rPr>
      </w:pPr>
    </w:p>
    <w:p w:rsidR="00D72FA0">
      <w:pPr>
        <w:rPr>
          <w:rFonts w:cs="Arial"/>
          <w:b/>
          <w:noProof/>
          <w:sz w:val="24"/>
          <w:szCs w:val="24"/>
        </w:rPr>
      </w:pPr>
    </w:p>
    <w:p w:rsidR="00D72FA0">
      <w:pPr>
        <w:rPr>
          <w:rFonts w:cs="Arial"/>
          <w:b/>
          <w:noProof/>
          <w:sz w:val="24"/>
          <w:szCs w:val="24"/>
        </w:rPr>
      </w:pPr>
    </w:p>
    <w:p w:rsidR="00D72FA0">
      <w:pPr>
        <w:rPr>
          <w:rFonts w:cs="Arial"/>
          <w:b/>
          <w:noProof/>
          <w:sz w:val="24"/>
          <w:szCs w:val="24"/>
        </w:rPr>
      </w:pPr>
    </w:p>
    <w:p w:rsidR="00D72FA0">
      <w:pPr>
        <w:rPr>
          <w:rFonts w:cs="Arial"/>
          <w:b/>
          <w:noProof/>
          <w:sz w:val="24"/>
          <w:szCs w:val="24"/>
        </w:rPr>
      </w:pPr>
    </w:p>
    <w:p w:rsidR="00507232">
      <w:pPr>
        <w:rPr>
          <w:rFonts w:cs="Arial"/>
          <w:b/>
          <w:noProof/>
          <w:sz w:val="24"/>
          <w:szCs w:val="24"/>
        </w:rPr>
      </w:pPr>
    </w:p>
    <w:sectPr w:rsidSect="00AE57C1">
      <w:headerReference w:type="default" r:id="rId9"/>
      <w:footerReference w:type="default" r:id="rId10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52958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219767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85E91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772C9"/>
    <w:rsid w:val="001A2B75"/>
    <w:rsid w:val="00207F61"/>
    <w:rsid w:val="00214E72"/>
    <w:rsid w:val="002421E2"/>
    <w:rsid w:val="00256755"/>
    <w:rsid w:val="00260202"/>
    <w:rsid w:val="002E6B73"/>
    <w:rsid w:val="003259F2"/>
    <w:rsid w:val="00326B14"/>
    <w:rsid w:val="00343A52"/>
    <w:rsid w:val="00354EA8"/>
    <w:rsid w:val="0035776B"/>
    <w:rsid w:val="0035778E"/>
    <w:rsid w:val="00364FEA"/>
    <w:rsid w:val="00386412"/>
    <w:rsid w:val="003959E1"/>
    <w:rsid w:val="003E5E4B"/>
    <w:rsid w:val="003F2155"/>
    <w:rsid w:val="00410D51"/>
    <w:rsid w:val="00430A40"/>
    <w:rsid w:val="004572E2"/>
    <w:rsid w:val="0046248C"/>
    <w:rsid w:val="004668ED"/>
    <w:rsid w:val="004856F0"/>
    <w:rsid w:val="00495214"/>
    <w:rsid w:val="004B2731"/>
    <w:rsid w:val="004C2F41"/>
    <w:rsid w:val="0050273D"/>
    <w:rsid w:val="00507232"/>
    <w:rsid w:val="0053589F"/>
    <w:rsid w:val="00547712"/>
    <w:rsid w:val="00556E08"/>
    <w:rsid w:val="00561A93"/>
    <w:rsid w:val="005707A3"/>
    <w:rsid w:val="00572928"/>
    <w:rsid w:val="00576AE3"/>
    <w:rsid w:val="00594190"/>
    <w:rsid w:val="005A510A"/>
    <w:rsid w:val="005E0F4F"/>
    <w:rsid w:val="005E1AA3"/>
    <w:rsid w:val="005E460A"/>
    <w:rsid w:val="005F0E7E"/>
    <w:rsid w:val="005F2428"/>
    <w:rsid w:val="005F4E7D"/>
    <w:rsid w:val="00611AE5"/>
    <w:rsid w:val="00613CDD"/>
    <w:rsid w:val="00622E49"/>
    <w:rsid w:val="00643731"/>
    <w:rsid w:val="006571EA"/>
    <w:rsid w:val="00694B76"/>
    <w:rsid w:val="006B00DA"/>
    <w:rsid w:val="006D403D"/>
    <w:rsid w:val="006F3ACA"/>
    <w:rsid w:val="0071453E"/>
    <w:rsid w:val="00745E89"/>
    <w:rsid w:val="00757C0D"/>
    <w:rsid w:val="007629DE"/>
    <w:rsid w:val="007757C6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AE57C1"/>
    <w:rsid w:val="00B303FF"/>
    <w:rsid w:val="00B67585"/>
    <w:rsid w:val="00B73370"/>
    <w:rsid w:val="00B807BA"/>
    <w:rsid w:val="00B87740"/>
    <w:rsid w:val="00BA301D"/>
    <w:rsid w:val="00BC731F"/>
    <w:rsid w:val="00BF0E79"/>
    <w:rsid w:val="00C7135E"/>
    <w:rsid w:val="00C855DA"/>
    <w:rsid w:val="00CA38F0"/>
    <w:rsid w:val="00CE6F17"/>
    <w:rsid w:val="00D14B0A"/>
    <w:rsid w:val="00D23BC7"/>
    <w:rsid w:val="00D72FA0"/>
    <w:rsid w:val="00D945BF"/>
    <w:rsid w:val="00DB73E8"/>
    <w:rsid w:val="00DD4189"/>
    <w:rsid w:val="00DE41D9"/>
    <w:rsid w:val="00DF0DEF"/>
    <w:rsid w:val="00E17446"/>
    <w:rsid w:val="00E50D55"/>
    <w:rsid w:val="00E55B7D"/>
    <w:rsid w:val="00EA5737"/>
    <w:rsid w:val="00EA6F16"/>
    <w:rsid w:val="00EA7952"/>
    <w:rsid w:val="00EB3265"/>
    <w:rsid w:val="00EC16B7"/>
    <w:rsid w:val="00ED388C"/>
    <w:rsid w:val="00F34D20"/>
    <w:rsid w:val="00F4273A"/>
    <w:rsid w:val="00F558F2"/>
    <w:rsid w:val="00F940CC"/>
    <w:rsid w:val="00FA1F81"/>
    <w:rsid w:val="00FA2DC5"/>
    <w:rsid w:val="00FB25BA"/>
    <w:rsid w:val="00FC098E"/>
    <w:rsid w:val="00FC771F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1D72-8B9D-4410-8E0E-6A431428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2025-11-07T13:33:30Z</cp:lastPrinted>
  <dcterms:created xsi:type="dcterms:W3CDTF">2025-11-07T13:31:00Z</dcterms:created>
  <dcterms:modified xsi:type="dcterms:W3CDTF">2025-11-07T13:31:00Z</dcterms:modified>
</cp:coreProperties>
</file>