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A278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A2781">
                              <w:rPr>
                                <w:b/>
                                <w:bCs/>
                                <w:lang w:val="pt-BR"/>
                              </w:rPr>
                              <w:t xml:space="preserve"> 10/02/2026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A278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A2781">
                        <w:rPr>
                          <w:b/>
                          <w:bCs/>
                          <w:lang w:val="pt-BR"/>
                        </w:rPr>
                        <w:t xml:space="preserve"> 10/02/2026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A278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A278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A278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EMENDA À LEI ORGÂNICA Nº 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A2781" w:rsidRPr="00B75701">
                        <w:rPr>
                          <w:b/>
                          <w:bCs/>
                          <w:lang w:val="pt-BR"/>
                        </w:rPr>
                        <w:t>PROJETO DE EMENDA À LEI ORGÂNICA Nº 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  <w:r w:rsidR="007A2781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  <w:r w:rsidR="007A2781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2E3DB0">
                              <w:rPr>
                                <w:lang w:val="pt-BR"/>
                              </w:rPr>
                              <w:t xml:space="preserve">º </w:t>
                            </w:r>
                            <w:r>
                              <w:rPr>
                                <w:lang w:val="pt-BR"/>
                              </w:rPr>
                              <w:t>Secretári</w:t>
                            </w:r>
                            <w:r w:rsidR="002E3DB0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2E3DB0">
                              <w:rPr>
                                <w:lang w:val="pt-BR"/>
                              </w:rPr>
                              <w:t xml:space="preserve"> 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2E3DB0">
                        <w:rPr>
                          <w:lang w:val="pt-BR"/>
                        </w:rPr>
                        <w:t xml:space="preserve">º </w:t>
                      </w:r>
                      <w:r>
                        <w:rPr>
                          <w:lang w:val="pt-BR"/>
                        </w:rPr>
                        <w:t>Secretári</w:t>
                      </w:r>
                      <w:r w:rsidR="002E3DB0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2E3DB0">
                        <w:rPr>
                          <w:lang w:val="pt-BR"/>
                        </w:rPr>
                        <w:t xml:space="preserve"> 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A2781" w:rsidRPr="00B75701">
                              <w:rPr>
                                <w:b/>
                                <w:bCs/>
                                <w:lang w:val="pt-BR"/>
                              </w:rPr>
                              <w:t>ALTERA A REDAÇÃO DO ART. 121 DA LEI ORGÂNICA DO MUNICÍPIO DE MOGI MIRIM, PARA AUTORIZAR A UTILIZAÇÃO DE MODALIDADES DIVERSAS DE DELEGAÇÃO DO SERVIÇO FUNERÁRIO, E DÁ OUTRAS PROVIDÊNCIAS</w:t>
                            </w:r>
                            <w:r w:rsidR="007A2781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7A2781" w:rsidRPr="00B75701">
                        <w:rPr>
                          <w:b/>
                          <w:bCs/>
                          <w:lang w:val="pt-BR"/>
                        </w:rPr>
                        <w:t>ALTERA A REDAÇÃO DO ART. 121 DA LEI ORGÂNICA DO MUNICÍPIO DE MOGI MIRIM, PARA AUTORIZAR A UTILIZAÇÃO DE MODALIDADES DIVERSAS DE DELEGAÇÃO DO SERVIÇO FUNERÁRIO, E DÁ OUTRAS PROVIDÊNCIAS</w:t>
                      </w:r>
                      <w:r w:rsidR="007A2781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C6B" w:rsidRDefault="00A14C6B">
      <w:r>
        <w:separator/>
      </w:r>
    </w:p>
  </w:endnote>
  <w:endnote w:type="continuationSeparator" w:id="0">
    <w:p w:rsidR="00A14C6B" w:rsidRDefault="00A1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C6B" w:rsidRDefault="00A14C6B">
      <w:r>
        <w:separator/>
      </w:r>
    </w:p>
  </w:footnote>
  <w:footnote w:type="continuationSeparator" w:id="0">
    <w:p w:rsidR="00A14C6B" w:rsidRDefault="00A14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551F2"/>
    <w:rsid w:val="002A6107"/>
    <w:rsid w:val="002A6632"/>
    <w:rsid w:val="002B3CA0"/>
    <w:rsid w:val="002E136D"/>
    <w:rsid w:val="002E3DB0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A2781"/>
    <w:rsid w:val="007B0500"/>
    <w:rsid w:val="00837CEB"/>
    <w:rsid w:val="0085781E"/>
    <w:rsid w:val="00896B4C"/>
    <w:rsid w:val="008B2987"/>
    <w:rsid w:val="008C4D28"/>
    <w:rsid w:val="0097754D"/>
    <w:rsid w:val="00A14C6B"/>
    <w:rsid w:val="00A25AE7"/>
    <w:rsid w:val="00A47132"/>
    <w:rsid w:val="00A6117D"/>
    <w:rsid w:val="00A71454"/>
    <w:rsid w:val="00A72A8C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842A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ACBD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2025-11-10T12:45:00Z</cp:lastPrinted>
  <dcterms:created xsi:type="dcterms:W3CDTF">2024-11-22T13:02:00Z</dcterms:created>
  <dcterms:modified xsi:type="dcterms:W3CDTF">2025-11-10T12:53:00Z</dcterms:modified>
</cp:coreProperties>
</file>