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071AB6" w:rsidRDefault="00071AB6" w:rsidP="00071A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05A0" w:rsidRPr="00071AB6" w:rsidRDefault="00000000" w:rsidP="00071A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71A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151 DE 2025</w:t>
      </w:r>
    </w:p>
    <w:p w:rsidR="00071AB6" w:rsidRPr="00071AB6" w:rsidRDefault="00071AB6" w:rsidP="00071A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071AB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125 DE 2025</w:t>
      </w:r>
    </w:p>
    <w:p w:rsidR="002805A0" w:rsidRPr="002805A0" w:rsidRDefault="002805A0" w:rsidP="002805A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suppressAutoHyphens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05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PERMISSÃO DE USO DE BEM PÚBLICO AO MUNICÍPIO DE MOGI GUAÇU, ESTADO DE SÃO PAULO, E DÁ OUTRAS PROVIDÊNCIAS.</w:t>
      </w:r>
    </w:p>
    <w:p w:rsidR="002805A0" w:rsidRPr="002805A0" w:rsidRDefault="002805A0" w:rsidP="002805A0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5A0" w:rsidRPr="002805A0" w:rsidRDefault="00000000" w:rsidP="00071AB6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2805A0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2805A0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2805A0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071AB6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2805A0" w:rsidRPr="002805A0" w:rsidRDefault="002805A0" w:rsidP="002805A0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2805A0" w:rsidRPr="002805A0" w:rsidRDefault="00000000" w:rsidP="00071AB6">
      <w:pPr>
        <w:suppressAutoHyphens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eastAsia="zh-CN"/>
        </w:rPr>
      </w:pP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Art. 1º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 Fica o Município de Mogi Mirim, pelo Poder Executivo, autorizado a permitir o uso do veículo automotor 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Renault Master 2.3 DCI Furgão Extra, ano/modelo 2015/2016, Placas PAQ-9967, vinculado à Secretaria Municipal de Saúde de Mogi Mirim, 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 xml:space="preserve">ao </w:t>
      </w:r>
      <w:r w:rsidRPr="002805A0">
        <w:rPr>
          <w:rFonts w:ascii="Times New Roman" w:eastAsia="MS Mincho" w:hAnsi="Times New Roman" w:cs="Times New Roman"/>
          <w:b/>
          <w:sz w:val="24"/>
          <w:szCs w:val="24"/>
          <w:lang w:eastAsia="zh-CN"/>
        </w:rPr>
        <w:t xml:space="preserve">Município de Mogi Guaçu, Estado de São Paulo, 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>pessoa jurídica de direito público interno, inscrito no CNPJ/MF sob o nº 45.301.264/0001-13</w:t>
      </w:r>
      <w:r w:rsidRPr="002805A0">
        <w:rPr>
          <w:rFonts w:ascii="Times New Roman" w:eastAsia="MS Mincho" w:hAnsi="Times New Roman" w:cs="Times New Roman"/>
          <w:sz w:val="24"/>
          <w:szCs w:val="24"/>
          <w:lang w:eastAsia="zh-CN"/>
        </w:rPr>
        <w:t>, com sede administrativa à Rua Henrique Coppi, nº 200, Centro do Município de Mogi Guaçu.</w:t>
      </w:r>
    </w:p>
    <w:p w:rsidR="002805A0" w:rsidRPr="002805A0" w:rsidRDefault="002805A0" w:rsidP="002805A0">
      <w:pPr>
        <w:suppressAutoHyphens/>
        <w:ind w:firstLine="3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2805A0" w:rsidRPr="002805A0" w:rsidRDefault="00000000" w:rsidP="00071AB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Parágrafo único.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 veículo objeto desta Permissão é destinado ao uso pela Secretaria de Saúde do Município de Mogi Guaçu, de modo a contribuir diretamente para o fortalecimento da rede de urgência e emergência da região e para a melhoria do atendimento prestado à população.</w:t>
      </w:r>
    </w:p>
    <w:p w:rsidR="002805A0" w:rsidRPr="002805A0" w:rsidRDefault="002805A0" w:rsidP="002805A0">
      <w:pPr>
        <w:suppressAutoHyphens/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805A0" w:rsidRPr="002805A0" w:rsidRDefault="00000000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Permissão de Uso fica condicionada ao cumprimento integral das seguintes obrigações por parte da entidade permissionária:</w:t>
      </w:r>
    </w:p>
    <w:p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I - utilizar o veículo única e exclusivamente para fins de saúde, conforme descrito nesta Lei;</w:t>
      </w:r>
    </w:p>
    <w:p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II - zelo, conservação e manutenção periódica e corretiva do veículo, assumindo os custos advindos destes procedimentos;</w:t>
      </w:r>
    </w:p>
    <w:p w:rsidR="002805A0" w:rsidRPr="002805A0" w:rsidRDefault="0000000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805A0" w:rsidRDefault="00071AB6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AB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adimplir taxas, tributos e multas por eventuais infrações, inclusive aquelas eventualmente cometidas anteriormente à assinatura do Termo de Permissão de Uso, relativas ao veículo objeto desta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71AB6" w:rsidRPr="002805A0" w:rsidRDefault="00071AB6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071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conservar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manter a identificação visual do veículo, de acordo com a padronização estabelecida pela legislação pertinente;</w:t>
      </w:r>
    </w:p>
    <w:p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left="-142" w:firstLine="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071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responsabilidade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quaisquer danos e/ou sinistros que venham a ocorrer ao veículo, ao meio ambiente ou a terceiros, a partir de seu recebimento, independente de cobertura de apólice;</w:t>
      </w:r>
    </w:p>
    <w:p w:rsidR="002805A0" w:rsidRPr="002805A0" w:rsidRDefault="002805A0" w:rsidP="002805A0">
      <w:pPr>
        <w:ind w:left="-142" w:firstLine="386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071A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</w:t>
      </w:r>
      <w:proofErr w:type="gramStart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</w:t>
      </w:r>
      <w:proofErr w:type="gramEnd"/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apólice de seguro.</w:t>
      </w:r>
    </w:p>
    <w:p w:rsidR="002805A0" w:rsidRPr="002805A0" w:rsidRDefault="002805A0" w:rsidP="002805A0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2805A0" w:rsidRDefault="00071AB6" w:rsidP="00071AB6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1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º</w:t>
      </w:r>
      <w:r w:rsidRPr="00071A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71AB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permissão de uso de que trata esta Lei será a título precário e sem ônus, pelo prazo de 5 (cinco) anos, prorrogável por igual período, mediante interesse das partes, a contar da publicação da presente Lei, mediante autorização legislativa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071AB6" w:rsidRDefault="00071AB6" w:rsidP="00071AB6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71AB6" w:rsidRPr="002805A0" w:rsidRDefault="00071AB6" w:rsidP="00071AB6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AB6" w:rsidRDefault="00071AB6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AB6" w:rsidRDefault="00071AB6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5A0" w:rsidRPr="002805A0" w:rsidRDefault="00000000" w:rsidP="00071AB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</w:t>
      </w:r>
      <w:r w:rsid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4º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Enquanto na posse da permissionária, o bem público ficará sob sua responsabilidade, respondendo por sua conservação, manutenção e pelos danos porventura nele ocorridos, a terceiros ou ao meio ambiente e para os fins únicos e exclusivos constante na presente Lei, sob pena de dar ensejo a revogação do presente ato, com retrocessão do bem ao patrimônio público municipal, sem prejuízo das demais penalidades legais. </w:t>
      </w:r>
    </w:p>
    <w:p w:rsidR="002805A0" w:rsidRPr="002805A0" w:rsidRDefault="002805A0" w:rsidP="002805A0">
      <w:pPr>
        <w:ind w:left="-142" w:firstLine="3922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1A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Art. 5º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 ao Poder Executivo, por meio da Secretaria de Saúde, a reserva do direito de, a qualquer tempo, fiscalizar o exato cumprimento das obrigações estabelecidas no presente ato, enquanto no uso da permissionária.</w:t>
      </w:r>
    </w:p>
    <w:p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5A0" w:rsidRPr="002805A0" w:rsidRDefault="00000000" w:rsidP="00071AB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6º</w:t>
      </w:r>
      <w:r w:rsidRPr="002805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regulamentação da presente Lei se dará por meio do Termo de Permissão de Uso a ser firmado entre o Município de Mogi Mirim e o Município de Mogi Guaçu, por meio da Secretaria de Saúde da Prefeitura daquele Município.</w:t>
      </w:r>
    </w:p>
    <w:p w:rsidR="002805A0" w:rsidRPr="002805A0" w:rsidRDefault="002805A0" w:rsidP="002805A0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05A0" w:rsidRPr="002805A0" w:rsidRDefault="00000000" w:rsidP="00071AB6">
      <w:pPr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Art. 7º</w:t>
      </w:r>
      <w:r w:rsidRPr="002805A0">
        <w:rPr>
          <w:rFonts w:ascii="Times New Roman" w:eastAsia="MS Mincho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2805A0" w:rsidRPr="002805A0" w:rsidRDefault="002805A0" w:rsidP="002805A0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71AB6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11</w:t>
      </w:r>
      <w:r w:rsidRPr="00071AB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novembro</w:t>
      </w:r>
      <w:r w:rsidRPr="00071AB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:rsidR="00071AB6" w:rsidRPr="00071AB6" w:rsidRDefault="00071AB6" w:rsidP="00071AB6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71AB6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:rsidR="002805A0" w:rsidRPr="002805A0" w:rsidRDefault="002805A0" w:rsidP="002805A0">
      <w:pPr>
        <w:rPr>
          <w:rFonts w:ascii="Times New Roman" w:eastAsia="MS Mincho" w:hAnsi="Times New Roman" w:cs="Times New Roman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lang w:eastAsia="pt-BR"/>
        </w:rPr>
      </w:pPr>
    </w:p>
    <w:p w:rsidR="002805A0" w:rsidRPr="002805A0" w:rsidRDefault="0000000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805A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Projeto de Lei nº</w:t>
      </w:r>
      <w:r w:rsidR="00071AB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 151 de 2025</w:t>
      </w:r>
    </w:p>
    <w:p w:rsidR="002805A0" w:rsidRPr="002805A0" w:rsidRDefault="0000000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2805A0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</w:p>
    <w:p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805A0" w:rsidRPr="002805A0" w:rsidRDefault="002805A0" w:rsidP="002805A0">
      <w:pPr>
        <w:ind w:left="4247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805A0" w:rsidRPr="002805A0" w:rsidRDefault="002805A0" w:rsidP="00071AB6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2805A0" w:rsidRPr="00071AB6" w:rsidRDefault="00000000" w:rsidP="00071AB6">
      <w:pPr>
        <w:ind w:left="3969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071AB6">
        <w:rPr>
          <w:rFonts w:ascii="Times New Roman" w:eastAsia="Times New Roman" w:hAnsi="Times New Roman" w:cs="Times New Roman"/>
          <w:b/>
          <w:lang w:eastAsia="pt-BR"/>
        </w:rPr>
        <w:t>TERMO DE PERMISSÃO DE USO QUE ENTRE SI CELEBRAM O MUNICÍPIO DE MOGI MIRIM E O MUNICÍPIO DE MOGI GUAÇU, NOS TERMOS DA LEI MUNICIPAL Nº ___/2025.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b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>MUNICÍPIO DE MOGI MIRIM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pessoa jurídica de direito público interno, inscrito no CNPJ/MF sob o nº 45.332.095/0001-89, com sede administrativa na Rua Doutor José Alves, nº 129, Centro, neste ato representado pelo Prefeito Municipal 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doravante denominado simplesmente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PODER CONCEDENTE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e, de outro lado, o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MUNICÍPIO DE MOGI GUAÇU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Estado de São Paulo, pessoa jurídica de direito público interno, inscrito no CNPJ/MF sob o nº 45.301.264/0001-13, com sede à Rua Henrique Coppi, nº 200, Centro, neste ato representado por seu Prefeito Municipal,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RODRIGO FALSETTI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doravante denominado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PERMISSIONÁRIO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têm justo e acordado o presente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TERMO DE PERMISSÃO DE USO</w:t>
      </w:r>
      <w:r w:rsidRPr="00071AB6">
        <w:rPr>
          <w:rFonts w:ascii="Times New Roman" w:eastAsia="Times New Roman" w:hAnsi="Times New Roman" w:cs="Times New Roman"/>
          <w:lang w:eastAsia="pt-BR"/>
        </w:rPr>
        <w:t>, que se regerá pelas cláusulas e condições a seguir descritas, bem como pelas disposições da Lei Municipal nº ___/2025.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PRIMEIRA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DO OBJETO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Constitui objeto deste Termo a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permissão de uso do veículo automotor Renault Master 2.3 DCI Furgão Extra, ano/modelo 2015/2016, placas PAQ-9967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pertencente à frota do Município de Mogi Mirim e vinculado à Secretaria Municipal de Saúde, em favor do Município de Mogi Guaçu, para utilização pela sua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Secretaria Municipal de Saúde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com a finalidade de contribuir para o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fortalecimento da rede de urgência e emergência da região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071AB6">
        <w:rPr>
          <w:rFonts w:ascii="Times New Roman" w:eastAsia="Times New Roman" w:hAnsi="Times New Roman" w:cs="Times New Roman"/>
          <w:lang w:eastAsia="pt-BR"/>
        </w:rPr>
        <w:t>e para a melhoria do atendimento prestado à população.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SEGUNDA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DA NATUREZA E DO PRAZO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A presente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permissão de uso é outorgada a título precário e sem ônus</w:t>
      </w:r>
      <w:r w:rsidRPr="00071AB6">
        <w:rPr>
          <w:rFonts w:ascii="Times New Roman" w:eastAsia="Times New Roman" w:hAnsi="Times New Roman" w:cs="Times New Roman"/>
          <w:lang w:eastAsia="pt-BR"/>
        </w:rPr>
        <w:t>, pelo prazo de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10 (dez) anos</w:t>
      </w:r>
      <w:r w:rsidRPr="00071AB6">
        <w:rPr>
          <w:rFonts w:ascii="Times New Roman" w:eastAsia="Times New Roman" w:hAnsi="Times New Roman" w:cs="Times New Roman"/>
          <w:lang w:eastAsia="pt-BR"/>
        </w:rPr>
        <w:t>, prorrogável por igual período, mediante manifestação expressa de interesse das partes e autorização legislativa.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TERCEIRA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DAS OBRIGAÇÕES DO PERMISSIONÁRIO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>PERMISSIONÁRIO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 obriga-se a: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3.1. Utilizar o veículo única e exclusivamente para fins de saúde, conforme o disposto na Lei Municipal nº ___/2025;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3.2. Zelar pela boa conservação e manutenção periódica e corretiva do veículo, arcando integralmente com os custos decorrentes;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3.3. Adimplir todas as taxas, tributos, encargos e eventuais multas que incidirem sobre o veículo durante o período da permissão;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3.4. Manter a identificação visual e a padronização do veículo conforme as normas legais e regulamentares vigentes;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3.5. Responder por quaisquer danos e/ou sinistros que venham a ocorrer com o veículo, ao meio ambiente ou a terceiros, independentemente de cobertura de apólice;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3.6. Contratar e manter vigente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apólice de seguro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 que cubra, no mínimo, os riscos de colisão, furto, incêndio e responsabilidade civil.</w:t>
      </w:r>
    </w:p>
    <w:p w:rsidR="002805A0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071AB6" w:rsidRPr="00071AB6" w:rsidRDefault="00071AB6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071AB6" w:rsidRDefault="00071AB6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</w:p>
    <w:p w:rsidR="00071AB6" w:rsidRDefault="00071AB6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QUARTA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DA RESPONSABILIDADE E FISCALIZAÇÃO</w:t>
      </w:r>
    </w:p>
    <w:p w:rsidR="00071AB6" w:rsidRDefault="00071AB6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Enquanto o bem público estiver sob posse do 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>PERMISSIONÁRIO</w:t>
      </w:r>
      <w:r w:rsidRPr="00071AB6">
        <w:rPr>
          <w:rFonts w:ascii="Times New Roman" w:eastAsia="Times New Roman" w:hAnsi="Times New Roman" w:cs="Times New Roman"/>
          <w:lang w:eastAsia="pt-BR"/>
        </w:rPr>
        <w:t>, este responderá integralmente por sua guarda, uso, conservação e eventuais danos a terceiros, ao meio ambiente ou ao próprio veículo.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O </w:t>
      </w:r>
      <w:r w:rsidRPr="00071AB6">
        <w:rPr>
          <w:rFonts w:ascii="Times New Roman" w:eastAsia="Times New Roman" w:hAnsi="Times New Roman" w:cs="Times New Roman"/>
          <w:b/>
          <w:lang w:eastAsia="pt-BR"/>
        </w:rPr>
        <w:t>PODER CONCEDENTE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por intermédio da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Secretaria Municipal de Saúde de Mogi Mirim</w:t>
      </w:r>
      <w:r w:rsidRPr="00071AB6">
        <w:rPr>
          <w:rFonts w:ascii="Times New Roman" w:eastAsia="Times New Roman" w:hAnsi="Times New Roman" w:cs="Times New Roman"/>
          <w:lang w:eastAsia="pt-BR"/>
        </w:rPr>
        <w:t xml:space="preserve">, poderá,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a qualquer tempo</w:t>
      </w:r>
      <w:r w:rsidRPr="00071AB6">
        <w:rPr>
          <w:rFonts w:ascii="Times New Roman" w:eastAsia="Times New Roman" w:hAnsi="Times New Roman" w:cs="Times New Roman"/>
          <w:lang w:eastAsia="pt-BR"/>
        </w:rPr>
        <w:t>, fiscalizar o cumprimento das obrigações previstas neste Termo e na legislação pertinente.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QUINTA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DA REVOGAÇÃO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A inobservância de quaisquer das condições estabelecidas neste Termo ou na Lei Municipal nº ___/2025 implicará a 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revogação imediata da permissão de uso</w:t>
      </w:r>
      <w:r w:rsidRPr="00071AB6">
        <w:rPr>
          <w:rFonts w:ascii="Times New Roman" w:eastAsia="Times New Roman" w:hAnsi="Times New Roman" w:cs="Times New Roman"/>
          <w:lang w:eastAsia="pt-BR"/>
        </w:rPr>
        <w:t>, com o retorno do bem ao patrimônio do Município de Mogi Mirim, sem direito a indenização e sem prejuízo da apuração de eventuais responsabilidades administrativas, civis e penais.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SEXTA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DA PUBLICAÇÃO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Este Termo será publicado no órgão oficial do Município de Mogi Mirim, para os devidos fins de publicidade e eficácia.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keepNext/>
        <w:jc w:val="both"/>
        <w:outlineLvl w:val="2"/>
        <w:rPr>
          <w:rFonts w:ascii="Times New Roman" w:eastAsia="MS Mincho" w:hAnsi="Times New Roman" w:cs="Times New Roman"/>
          <w:b/>
          <w:bCs/>
          <w:lang w:eastAsia="pt-BR"/>
        </w:rPr>
      </w:pPr>
      <w:r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CLÁUSULA SÉTIMA </w:t>
      </w:r>
      <w:r w:rsidR="00071AB6" w:rsidRPr="00071AB6">
        <w:rPr>
          <w:rFonts w:ascii="Times New Roman" w:eastAsia="MS Mincho" w:hAnsi="Times New Roman" w:cs="Times New Roman"/>
          <w:b/>
          <w:bCs/>
          <w:lang w:eastAsia="pt-BR"/>
        </w:rPr>
        <w:t xml:space="preserve">- </w:t>
      </w:r>
      <w:r w:rsidRPr="00071AB6">
        <w:rPr>
          <w:rFonts w:ascii="Times New Roman" w:eastAsia="MS Mincho" w:hAnsi="Times New Roman" w:cs="Times New Roman"/>
          <w:b/>
          <w:bCs/>
          <w:lang w:eastAsia="pt-BR"/>
        </w:rPr>
        <w:t>DO FORO</w:t>
      </w:r>
    </w:p>
    <w:p w:rsidR="002805A0" w:rsidRPr="00071AB6" w:rsidRDefault="002805A0" w:rsidP="002805A0">
      <w:pPr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 xml:space="preserve">Fica eleito o </w:t>
      </w: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Foro da Comarca de Mogi Mirim</w:t>
      </w:r>
      <w:r w:rsidRPr="00071AB6">
        <w:rPr>
          <w:rFonts w:ascii="Times New Roman" w:eastAsia="Times New Roman" w:hAnsi="Times New Roman" w:cs="Times New Roman"/>
          <w:lang w:eastAsia="pt-BR"/>
        </w:rPr>
        <w:t>, Estado de São Paulo, como competente para dirimir eventuais controvérsias decorrentes deste instrumento, com renúncia de qualquer outro, por mais privilegiado que seja.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E, por estarem de pleno acordo, firmam o presente Termo de Permissão de Uso em 2 (</w:t>
      </w:r>
      <w:r w:rsidRPr="00071AB6">
        <w:rPr>
          <w:rFonts w:ascii="Times New Roman" w:eastAsia="Times New Roman" w:hAnsi="Times New Roman" w:cs="Times New Roman"/>
          <w:bCs/>
          <w:lang w:eastAsia="pt-BR"/>
        </w:rPr>
        <w:t>duas) vias de igual teor e forma</w:t>
      </w:r>
      <w:r w:rsidRPr="00071AB6">
        <w:rPr>
          <w:rFonts w:ascii="Times New Roman" w:eastAsia="Times New Roman" w:hAnsi="Times New Roman" w:cs="Times New Roman"/>
          <w:lang w:eastAsia="pt-BR"/>
        </w:rPr>
        <w:t>, na presença das testemunhas abaixo assinadas.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071AB6">
        <w:rPr>
          <w:rFonts w:ascii="Times New Roman" w:eastAsia="Times New Roman" w:hAnsi="Times New Roman" w:cs="Times New Roman"/>
          <w:bCs/>
          <w:lang w:eastAsia="pt-BR"/>
        </w:rPr>
        <w:t>Mogi Mirim, ___ de ___________ de 2025.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2805A0" w:rsidRDefault="002805A0" w:rsidP="00071AB6">
      <w:pPr>
        <w:rPr>
          <w:rFonts w:ascii="Times New Roman" w:eastAsia="Times New Roman" w:hAnsi="Times New Roman" w:cs="Times New Roman"/>
          <w:lang w:eastAsia="pt-BR"/>
        </w:rPr>
      </w:pPr>
    </w:p>
    <w:p w:rsidR="00071AB6" w:rsidRPr="00071AB6" w:rsidRDefault="00071AB6" w:rsidP="00071AB6">
      <w:pPr>
        <w:rPr>
          <w:rFonts w:ascii="Times New Roman" w:eastAsia="Times New Roman" w:hAnsi="Times New Roman" w:cs="Times New Roman"/>
          <w:b/>
          <w:lang w:eastAsia="pt-BR"/>
        </w:rPr>
      </w:pPr>
    </w:p>
    <w:p w:rsidR="002805A0" w:rsidRPr="00071AB6" w:rsidRDefault="0000000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071AB6">
        <w:rPr>
          <w:rFonts w:ascii="Times New Roman" w:eastAsia="Times New Roman" w:hAnsi="Times New Roman" w:cs="Times New Roman"/>
          <w:b/>
          <w:lang w:eastAsia="pt-BR"/>
        </w:rPr>
        <w:t>DR. PAULO DE OLIVEIRA E SILVA</w:t>
      </w:r>
    </w:p>
    <w:p w:rsidR="002805A0" w:rsidRPr="00071AB6" w:rsidRDefault="0000000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Prefeito Municipal</w:t>
      </w:r>
    </w:p>
    <w:p w:rsidR="002805A0" w:rsidRPr="00071AB6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071AB6">
        <w:rPr>
          <w:rFonts w:ascii="Times New Roman" w:eastAsia="Times New Roman" w:hAnsi="Times New Roman" w:cs="Times New Roman"/>
          <w:b/>
          <w:lang w:eastAsia="pt-BR"/>
        </w:rPr>
        <w:t>RODRIGO FALSETTI</w:t>
      </w:r>
    </w:p>
    <w:p w:rsidR="002805A0" w:rsidRPr="00071AB6" w:rsidRDefault="0000000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  <w:r w:rsidRPr="00071AB6">
        <w:rPr>
          <w:rFonts w:ascii="Times New Roman" w:eastAsia="Times New Roman" w:hAnsi="Times New Roman" w:cs="Times New Roman"/>
          <w:lang w:eastAsia="pt-BR"/>
        </w:rPr>
        <w:t>Prefeito Municipal</w:t>
      </w:r>
    </w:p>
    <w:p w:rsidR="002805A0" w:rsidRPr="00071AB6" w:rsidRDefault="002805A0" w:rsidP="002805A0">
      <w:pPr>
        <w:jc w:val="right"/>
        <w:rPr>
          <w:rFonts w:ascii="Times New Roman" w:eastAsia="Times New Roman" w:hAnsi="Times New Roman" w:cs="Times New Roman"/>
          <w:lang w:eastAsia="pt-BR"/>
        </w:rPr>
      </w:pPr>
    </w:p>
    <w:p w:rsidR="002805A0" w:rsidRPr="00071AB6" w:rsidRDefault="00000000" w:rsidP="002805A0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71AB6">
        <w:rPr>
          <w:rFonts w:ascii="Times New Roman" w:eastAsia="Times New Roman" w:hAnsi="Times New Roman" w:cs="Times New Roman"/>
          <w:b/>
          <w:bCs/>
          <w:lang w:eastAsia="pt-BR"/>
        </w:rPr>
        <w:t>TESTEMUNHAS:</w:t>
      </w:r>
    </w:p>
    <w:p w:rsidR="002805A0" w:rsidRPr="00071AB6" w:rsidRDefault="002805A0" w:rsidP="002805A0">
      <w:pPr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80"/>
        <w:gridCol w:w="4707"/>
      </w:tblGrid>
      <w:tr w:rsidR="007D39FE" w:rsidRPr="00071AB6" w:rsidTr="00071AB6">
        <w:trPr>
          <w:trHeight w:val="1120"/>
        </w:trPr>
        <w:tc>
          <w:tcPr>
            <w:tcW w:w="4788" w:type="dxa"/>
          </w:tcPr>
          <w:p w:rsidR="002805A0" w:rsidRPr="00071AB6" w:rsidRDefault="00000000" w:rsidP="002805A0">
            <w:pPr>
              <w:jc w:val="both"/>
              <w:rPr>
                <w:sz w:val="22"/>
                <w:szCs w:val="22"/>
              </w:rPr>
            </w:pPr>
            <w:r w:rsidRPr="00071AB6">
              <w:rPr>
                <w:b/>
                <w:sz w:val="22"/>
                <w:szCs w:val="22"/>
              </w:rPr>
              <w:t>Pelo Município de Mogi Mirim/SP:</w:t>
            </w:r>
          </w:p>
          <w:p w:rsidR="002805A0" w:rsidRPr="00071AB6" w:rsidRDefault="002805A0" w:rsidP="002805A0">
            <w:pPr>
              <w:jc w:val="both"/>
              <w:rPr>
                <w:b/>
                <w:sz w:val="22"/>
                <w:szCs w:val="22"/>
              </w:rPr>
            </w:pPr>
          </w:p>
          <w:p w:rsidR="002805A0" w:rsidRPr="00071AB6" w:rsidRDefault="002805A0" w:rsidP="002805A0">
            <w:pPr>
              <w:jc w:val="both"/>
              <w:rPr>
                <w:b/>
                <w:sz w:val="22"/>
                <w:szCs w:val="22"/>
              </w:rPr>
            </w:pPr>
          </w:p>
          <w:p w:rsidR="002805A0" w:rsidRPr="00071AB6" w:rsidRDefault="002805A0" w:rsidP="002805A0">
            <w:pPr>
              <w:jc w:val="both"/>
              <w:rPr>
                <w:b/>
                <w:sz w:val="22"/>
                <w:szCs w:val="22"/>
              </w:rPr>
            </w:pPr>
          </w:p>
          <w:p w:rsidR="002805A0" w:rsidRPr="00071AB6" w:rsidRDefault="002805A0" w:rsidP="002805A0">
            <w:pPr>
              <w:jc w:val="both"/>
              <w:rPr>
                <w:b/>
                <w:sz w:val="22"/>
                <w:szCs w:val="22"/>
              </w:rPr>
            </w:pPr>
          </w:p>
          <w:p w:rsidR="002805A0" w:rsidRPr="00071AB6" w:rsidRDefault="002805A0" w:rsidP="002805A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  <w:hideMark/>
          </w:tcPr>
          <w:p w:rsidR="002805A0" w:rsidRPr="00071AB6" w:rsidRDefault="00000000" w:rsidP="002805A0">
            <w:pPr>
              <w:jc w:val="right"/>
              <w:rPr>
                <w:b/>
                <w:sz w:val="22"/>
                <w:szCs w:val="22"/>
              </w:rPr>
            </w:pPr>
            <w:r w:rsidRPr="00071AB6">
              <w:rPr>
                <w:b/>
                <w:sz w:val="22"/>
                <w:szCs w:val="22"/>
              </w:rPr>
              <w:t>Pelo Município de Mogi Guaçu/SP:</w:t>
            </w:r>
          </w:p>
        </w:tc>
      </w:tr>
      <w:tr w:rsidR="007D39FE" w:rsidRPr="00071AB6">
        <w:tc>
          <w:tcPr>
            <w:tcW w:w="4788" w:type="dxa"/>
            <w:hideMark/>
          </w:tcPr>
          <w:p w:rsidR="002805A0" w:rsidRPr="00071AB6" w:rsidRDefault="00000000" w:rsidP="002805A0">
            <w:pPr>
              <w:jc w:val="both"/>
              <w:rPr>
                <w:b/>
                <w:sz w:val="22"/>
                <w:szCs w:val="22"/>
              </w:rPr>
            </w:pPr>
            <w:r w:rsidRPr="00071AB6">
              <w:rPr>
                <w:b/>
                <w:sz w:val="22"/>
                <w:szCs w:val="22"/>
              </w:rPr>
              <w:t>MAURO NUNES JUNIOR</w:t>
            </w:r>
          </w:p>
          <w:p w:rsidR="002805A0" w:rsidRPr="00071AB6" w:rsidRDefault="00000000" w:rsidP="002805A0">
            <w:pPr>
              <w:jc w:val="both"/>
              <w:rPr>
                <w:sz w:val="22"/>
                <w:szCs w:val="22"/>
              </w:rPr>
            </w:pPr>
            <w:r w:rsidRPr="00071AB6">
              <w:rPr>
                <w:sz w:val="22"/>
                <w:szCs w:val="22"/>
              </w:rPr>
              <w:t>Secretário Municipal de Saúde</w:t>
            </w:r>
          </w:p>
        </w:tc>
        <w:tc>
          <w:tcPr>
            <w:tcW w:w="4920" w:type="dxa"/>
            <w:hideMark/>
          </w:tcPr>
          <w:p w:rsidR="002805A0" w:rsidRPr="00071AB6" w:rsidRDefault="00000000" w:rsidP="002805A0">
            <w:pPr>
              <w:jc w:val="right"/>
              <w:rPr>
                <w:b/>
                <w:sz w:val="22"/>
                <w:szCs w:val="22"/>
              </w:rPr>
            </w:pPr>
            <w:r w:rsidRPr="00071AB6">
              <w:rPr>
                <w:b/>
                <w:sz w:val="22"/>
                <w:szCs w:val="22"/>
              </w:rPr>
              <w:t>LUCIANO FIRMINO VIEIRA</w:t>
            </w:r>
          </w:p>
          <w:p w:rsidR="002805A0" w:rsidRPr="00071AB6" w:rsidRDefault="00000000" w:rsidP="002805A0">
            <w:pPr>
              <w:jc w:val="right"/>
              <w:rPr>
                <w:sz w:val="22"/>
                <w:szCs w:val="22"/>
              </w:rPr>
            </w:pPr>
            <w:r w:rsidRPr="00071AB6">
              <w:rPr>
                <w:sz w:val="22"/>
                <w:szCs w:val="22"/>
              </w:rPr>
              <w:t>Secretário Municipal de Saúde</w:t>
            </w:r>
          </w:p>
        </w:tc>
      </w:tr>
    </w:tbl>
    <w:p w:rsidR="00207677" w:rsidRPr="00193A1F" w:rsidRDefault="00207677" w:rsidP="00071AB6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071AB6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43B9" w:rsidRDefault="00C643B9">
      <w:r>
        <w:separator/>
      </w:r>
    </w:p>
  </w:endnote>
  <w:endnote w:type="continuationSeparator" w:id="0">
    <w:p w:rsidR="00C643B9" w:rsidRDefault="00C6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43B9" w:rsidRDefault="00C643B9">
      <w:r>
        <w:separator/>
      </w:r>
    </w:p>
  </w:footnote>
  <w:footnote w:type="continuationSeparator" w:id="0">
    <w:p w:rsidR="00C643B9" w:rsidRDefault="00C64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071AB6">
    <w:pPr>
      <w:framePr w:w="2989" w:h="1876" w:hRule="exact" w:hSpace="141" w:wrap="around" w:vAnchor="page" w:hAnchor="page" w:x="554" w:y="287"/>
      <w:tabs>
        <w:tab w:val="left" w:pos="2268"/>
      </w:tabs>
      <w:ind w:left="1134"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4239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071AB6" w:rsidP="00071AB6">
    <w:pPr>
      <w:pStyle w:val="Cabealho"/>
      <w:tabs>
        <w:tab w:val="right" w:pos="7513"/>
      </w:tabs>
      <w:ind w:left="2127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 w:rsidR="00000000">
      <w:rPr>
        <w:rFonts w:ascii="Arial" w:hAnsi="Arial"/>
        <w:b/>
        <w:sz w:val="34"/>
      </w:rPr>
      <w:t xml:space="preserve"> MUNICIPAL DE MOGI MIRIM</w:t>
    </w:r>
  </w:p>
  <w:p w:rsidR="004F0784" w:rsidRDefault="00071AB6" w:rsidP="00071AB6">
    <w:pPr>
      <w:pStyle w:val="Cabealho"/>
      <w:tabs>
        <w:tab w:val="right" w:pos="7513"/>
      </w:tabs>
      <w:ind w:left="1985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</w:t>
    </w:r>
    <w:r w:rsidR="00000000">
      <w:rPr>
        <w:rFonts w:ascii="Arial" w:hAnsi="Arial"/>
        <w:b/>
        <w:sz w:val="24"/>
      </w:rPr>
      <w:t xml:space="preserve">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1AB6"/>
    <w:rsid w:val="00094D7E"/>
    <w:rsid w:val="001915A3"/>
    <w:rsid w:val="00193A1F"/>
    <w:rsid w:val="00207677"/>
    <w:rsid w:val="00214442"/>
    <w:rsid w:val="00217F62"/>
    <w:rsid w:val="002270FB"/>
    <w:rsid w:val="002805A0"/>
    <w:rsid w:val="0034016C"/>
    <w:rsid w:val="003B607E"/>
    <w:rsid w:val="004F0784"/>
    <w:rsid w:val="004F1341"/>
    <w:rsid w:val="00520F7E"/>
    <w:rsid w:val="005755DE"/>
    <w:rsid w:val="00594412"/>
    <w:rsid w:val="005D4035"/>
    <w:rsid w:val="00697F7F"/>
    <w:rsid w:val="00700224"/>
    <w:rsid w:val="007D39FE"/>
    <w:rsid w:val="00A5188F"/>
    <w:rsid w:val="00A5794C"/>
    <w:rsid w:val="00A906D8"/>
    <w:rsid w:val="00AB5A74"/>
    <w:rsid w:val="00C32D95"/>
    <w:rsid w:val="00C643B9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F6A4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805A0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1216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2025-11-11T12:19:00Z</dcterms:modified>
</cp:coreProperties>
</file>