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4C2356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145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Processo nº </w:t>
      </w:r>
      <w:r w:rsidR="004C2356">
        <w:rPr>
          <w:rFonts w:ascii="Arial" w:hAnsi="Arial"/>
          <w:b/>
          <w:color w:val="000000"/>
          <w:sz w:val="24"/>
          <w:szCs w:val="24"/>
        </w:rPr>
        <w:t>198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4C2356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145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F94F07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DB6546">
        <w:rPr>
          <w:rFonts w:ascii="Arial" w:hAnsi="Arial"/>
          <w:color w:val="000000"/>
          <w:sz w:val="24"/>
          <w:szCs w:val="24"/>
        </w:rPr>
        <w:t>Wagner Ricardo Pereira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F94F07">
        <w:rPr>
          <w:rFonts w:ascii="Arial" w:hAnsi="Arial"/>
          <w:color w:val="000000"/>
          <w:sz w:val="24"/>
          <w:szCs w:val="24"/>
        </w:rPr>
        <w:t xml:space="preserve">O Nobre Vereador </w:t>
      </w:r>
      <w:r w:rsidR="00DB6546">
        <w:rPr>
          <w:rFonts w:ascii="Arial" w:hAnsi="Arial"/>
          <w:color w:val="000000"/>
          <w:sz w:val="24"/>
          <w:szCs w:val="24"/>
        </w:rPr>
        <w:t>Wagner Ricardo Pereira</w:t>
      </w:r>
      <w:r w:rsidR="00F94F07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4C2356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145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4C2356">
        <w:rPr>
          <w:rFonts w:ascii="Arial" w:hAnsi="Arial"/>
          <w:color w:val="000000"/>
          <w:sz w:val="24"/>
          <w:szCs w:val="24"/>
        </w:rPr>
        <w:t>Projetada 12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</w:t>
      </w:r>
      <w:r w:rsidR="004C2356">
        <w:rPr>
          <w:rFonts w:ascii="Arial" w:hAnsi="Arial"/>
          <w:color w:val="000000"/>
          <w:sz w:val="24"/>
          <w:szCs w:val="24"/>
        </w:rPr>
        <w:t>Parque Cidade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4C2356">
        <w:rPr>
          <w:rFonts w:ascii="Arial" w:hAnsi="Arial"/>
          <w:color w:val="000000"/>
          <w:sz w:val="24"/>
          <w:szCs w:val="24"/>
        </w:rPr>
        <w:t>LEILA APARECIDA LIBRELON MORAES DE SOUZA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bookmarkStart w:id="1" w:name="_GoBack"/>
      <w:bookmarkEnd w:id="1"/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12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nov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4C2356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45522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4C2356"/>
    <w:rsid w:val="006E52A4"/>
    <w:rsid w:val="00760ECD"/>
    <w:rsid w:val="0077797B"/>
    <w:rsid w:val="007B368D"/>
    <w:rsid w:val="00822889"/>
    <w:rsid w:val="00886C38"/>
    <w:rsid w:val="008B1465"/>
    <w:rsid w:val="0093576E"/>
    <w:rsid w:val="009F661A"/>
    <w:rsid w:val="00A616DC"/>
    <w:rsid w:val="00A96848"/>
    <w:rsid w:val="00BE1B6D"/>
    <w:rsid w:val="00C50E53"/>
    <w:rsid w:val="00C5688E"/>
    <w:rsid w:val="00C903A7"/>
    <w:rsid w:val="00CB1BC9"/>
    <w:rsid w:val="00D9343F"/>
    <w:rsid w:val="00DB6546"/>
    <w:rsid w:val="00EC63A1"/>
    <w:rsid w:val="00F94F07"/>
    <w:rsid w:val="00FE670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9</cp:revision>
  <dcterms:created xsi:type="dcterms:W3CDTF">2025-07-02T18:54:00Z</dcterms:created>
  <dcterms:modified xsi:type="dcterms:W3CDTF">2025-11-12T18:32:00Z</dcterms:modified>
  <dc:language>pt-BR</dc:language>
</cp:coreProperties>
</file>