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4477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176/2025</w:t>
      </w:r>
      <w:r>
        <w:rPr>
          <w:rFonts w:ascii="Arial" w:hAnsi="Arial" w:cs="Arial"/>
          <w:b/>
          <w:sz w:val="24"/>
          <w:szCs w:val="24"/>
        </w:rPr>
        <w:t>Projeto de Lei Nº 176/2025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D096C" w:rsidRPr="004D096C" w:rsidP="000017DB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DECLARA DE UTILIDADE PÚBLICA A “FRATERNIDADE CATÓLICA APOSTÓLICA ROMANA DE ALIANÇA CORAÇÃO MISSIONÁRIO DE MARIA”</w:t>
      </w:r>
      <w:r w:rsidRPr="004D096C">
        <w:rPr>
          <w:b/>
          <w:sz w:val="24"/>
          <w:szCs w:val="24"/>
        </w:rPr>
        <w:t>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E5189" w:rsidP="00447754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DD469C" w:rsidRPr="008D45E6" w:rsidP="008D45E6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</w:t>
      </w:r>
      <w:r w:rsidR="000017DB">
        <w:rPr>
          <w:sz w:val="24"/>
          <w:szCs w:val="24"/>
        </w:rPr>
        <w:t>declarada como Utilidade Pública</w:t>
      </w:r>
      <w:r w:rsidR="008D45E6">
        <w:rPr>
          <w:sz w:val="24"/>
          <w:szCs w:val="24"/>
        </w:rPr>
        <w:t xml:space="preserve"> a </w:t>
      </w:r>
      <w:r w:rsidRPr="008D45E6" w:rsidR="008D45E6">
        <w:rPr>
          <w:b/>
          <w:sz w:val="24"/>
          <w:szCs w:val="24"/>
        </w:rPr>
        <w:t>Fraternidade Católica Apostólica Romana de Aliança Coração Missionário de Maria</w:t>
      </w:r>
      <w:r w:rsidR="008D45E6">
        <w:rPr>
          <w:b/>
          <w:sz w:val="24"/>
          <w:szCs w:val="24"/>
        </w:rPr>
        <w:t xml:space="preserve">, </w:t>
      </w:r>
      <w:r w:rsidRPr="008D45E6" w:rsidR="008D45E6">
        <w:rPr>
          <w:sz w:val="24"/>
          <w:szCs w:val="24"/>
        </w:rPr>
        <w:t xml:space="preserve">associação </w:t>
      </w:r>
      <w:r w:rsidR="008D45E6">
        <w:rPr>
          <w:sz w:val="24"/>
          <w:szCs w:val="24"/>
        </w:rPr>
        <w:t xml:space="preserve">religiosa de fiéis, </w:t>
      </w:r>
      <w:r w:rsidRPr="008D45E6" w:rsidR="008D45E6">
        <w:rPr>
          <w:sz w:val="24"/>
          <w:szCs w:val="24"/>
        </w:rPr>
        <w:t>com pe</w:t>
      </w:r>
      <w:r w:rsidR="008D45E6">
        <w:rPr>
          <w:sz w:val="24"/>
          <w:szCs w:val="24"/>
        </w:rPr>
        <w:t xml:space="preserve">rsonalidade jurídica de direito </w:t>
      </w:r>
      <w:r w:rsidRPr="008D45E6" w:rsidR="008D45E6">
        <w:rPr>
          <w:sz w:val="24"/>
          <w:szCs w:val="24"/>
        </w:rPr>
        <w:t>privado, legalmente constituída e</w:t>
      </w:r>
      <w:r w:rsidR="008D45E6">
        <w:rPr>
          <w:sz w:val="24"/>
          <w:szCs w:val="24"/>
        </w:rPr>
        <w:t xml:space="preserve"> sem quaisquer fins lucrativos.</w:t>
      </w:r>
    </w:p>
    <w:p w:rsidR="00DD469C" w:rsidRPr="00DD469C" w:rsidP="008D45E6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Art. 2º – </w:t>
      </w:r>
      <w:r w:rsidRPr="008D45E6" w:rsidR="008D45E6">
        <w:rPr>
          <w:sz w:val="24"/>
          <w:szCs w:val="24"/>
        </w:rPr>
        <w:t xml:space="preserve">A referida associação </w:t>
      </w:r>
      <w:r w:rsidR="008D45E6">
        <w:rPr>
          <w:sz w:val="24"/>
          <w:szCs w:val="24"/>
        </w:rPr>
        <w:t xml:space="preserve">preenche todos os requisitos da </w:t>
      </w:r>
      <w:r w:rsidRPr="008D45E6" w:rsidR="008D45E6">
        <w:rPr>
          <w:sz w:val="24"/>
          <w:szCs w:val="24"/>
        </w:rPr>
        <w:t>Lei Municipal de nº 3.810 de 27 de junho de 2003, f</w:t>
      </w:r>
      <w:r w:rsidR="008D45E6">
        <w:rPr>
          <w:sz w:val="24"/>
          <w:szCs w:val="24"/>
        </w:rPr>
        <w:t xml:space="preserve">azendo jus ao reconhecimento de </w:t>
      </w:r>
      <w:r w:rsidRPr="008D45E6" w:rsidR="008D45E6">
        <w:rPr>
          <w:sz w:val="24"/>
          <w:szCs w:val="24"/>
        </w:rPr>
        <w:t>Instituição de Utilidade Pública.</w:t>
      </w:r>
    </w:p>
    <w:p w:rsid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DD469C">
        <w:rPr>
          <w:sz w:val="24"/>
          <w:szCs w:val="24"/>
        </w:rPr>
        <w:t xml:space="preserve">º - </w:t>
      </w:r>
      <w:r w:rsidR="008D45E6">
        <w:rPr>
          <w:sz w:val="24"/>
          <w:szCs w:val="24"/>
        </w:rPr>
        <w:t>Esta Lei entra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D45E6" w:rsidP="004D096C">
      <w:pPr>
        <w:spacing w:line="360" w:lineRule="auto"/>
        <w:jc w:val="center"/>
        <w:rPr>
          <w:b/>
          <w:sz w:val="24"/>
          <w:szCs w:val="24"/>
        </w:rPr>
      </w:pPr>
    </w:p>
    <w:p w:rsidR="008D45E6" w:rsidRPr="008D45E6" w:rsidP="008D45E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D45E6">
        <w:rPr>
          <w:sz w:val="24"/>
          <w:szCs w:val="24"/>
        </w:rPr>
        <w:t xml:space="preserve"> Fraternidade Católica Apostólica Romana de Aliança Coração Missionário de Maria, fundada </w:t>
      </w:r>
      <w:r>
        <w:rPr>
          <w:sz w:val="24"/>
          <w:szCs w:val="24"/>
        </w:rPr>
        <w:t xml:space="preserve">em 2012, </w:t>
      </w:r>
      <w:r w:rsidRPr="008D45E6">
        <w:rPr>
          <w:sz w:val="24"/>
          <w:szCs w:val="24"/>
        </w:rPr>
        <w:t>tem, por finalidade, proporcionar sem qualquer intenção de lucro, assistência espiritual, moral, social, beneficente e obras de caridade, visando a elevação cultural e espiritual do povo, através de obras missionárias pastorais, catequéticas e educativas de renovação comunitária, tudo conforme a doutrina da Igr</w:t>
      </w:r>
      <w:r>
        <w:rPr>
          <w:sz w:val="24"/>
          <w:szCs w:val="24"/>
        </w:rPr>
        <w:t>eja Católica Apostólica Romana.</w:t>
      </w:r>
    </w:p>
    <w:p w:rsidR="008D45E6" w:rsidP="008D45E6">
      <w:pPr>
        <w:spacing w:line="360" w:lineRule="auto"/>
        <w:ind w:firstLine="709"/>
        <w:jc w:val="both"/>
        <w:rPr>
          <w:sz w:val="24"/>
          <w:szCs w:val="24"/>
        </w:rPr>
      </w:pPr>
      <w:r w:rsidRPr="008D45E6">
        <w:rPr>
          <w:sz w:val="24"/>
          <w:szCs w:val="24"/>
        </w:rPr>
        <w:t>Uma de suas principais obras sociais é levar o alimento</w:t>
      </w:r>
      <w:r>
        <w:rPr>
          <w:sz w:val="24"/>
          <w:szCs w:val="24"/>
        </w:rPr>
        <w:t>, roupas, cobertores, itens de higiene pessoal</w:t>
      </w:r>
      <w:r w:rsidRPr="008D45E6">
        <w:rPr>
          <w:sz w:val="24"/>
          <w:szCs w:val="24"/>
        </w:rPr>
        <w:t xml:space="preserve"> e proporcionar um momento de oração aos moradores de rua através da MUNA (Missão Um Novo Amanhecer) em que </w:t>
      </w:r>
      <w:r w:rsidR="00A0708D">
        <w:rPr>
          <w:sz w:val="24"/>
          <w:szCs w:val="24"/>
        </w:rPr>
        <w:t xml:space="preserve">a 13 anos </w:t>
      </w:r>
      <w:r w:rsidRPr="008D45E6">
        <w:rPr>
          <w:sz w:val="24"/>
          <w:szCs w:val="24"/>
        </w:rPr>
        <w:t>são preparadas em torno de 40 marmitas às sextas-feiras.</w:t>
      </w:r>
    </w:p>
    <w:p w:rsidR="00A0708D" w:rsidP="00A0708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Ainda, tem como finalidade evangelizar a todos que se </w:t>
      </w:r>
      <w:r w:rsidRPr="00A0708D">
        <w:rPr>
          <w:sz w:val="24"/>
          <w:szCs w:val="24"/>
        </w:rPr>
        <w:t>abrem a espiritualidade da Igreja Católica Apostólica Romana pelos meios corretos e</w:t>
      </w:r>
      <w:r>
        <w:rPr>
          <w:sz w:val="24"/>
          <w:szCs w:val="24"/>
        </w:rPr>
        <w:t xml:space="preserve"> </w:t>
      </w:r>
      <w:r w:rsidRPr="00A0708D">
        <w:rPr>
          <w:sz w:val="24"/>
          <w:szCs w:val="24"/>
        </w:rPr>
        <w:t>adequados propostos pela mesma, segundo seu dogma</w:t>
      </w:r>
      <w:r>
        <w:rPr>
          <w:sz w:val="24"/>
          <w:szCs w:val="24"/>
        </w:rPr>
        <w:t xml:space="preserve"> de fé apresentado no Catecismo </w:t>
      </w:r>
      <w:r w:rsidRPr="00A0708D">
        <w:rPr>
          <w:sz w:val="24"/>
          <w:szCs w:val="24"/>
        </w:rPr>
        <w:t>da Igreja Católica Apostólica Romana, a partir de</w:t>
      </w:r>
      <w:r>
        <w:rPr>
          <w:sz w:val="24"/>
          <w:szCs w:val="24"/>
        </w:rPr>
        <w:t xml:space="preserve"> uma vida de oração, buscando a </w:t>
      </w:r>
      <w:r w:rsidRPr="00A0708D">
        <w:rPr>
          <w:sz w:val="24"/>
          <w:szCs w:val="24"/>
        </w:rPr>
        <w:t xml:space="preserve">santidade. </w:t>
      </w:r>
    </w:p>
    <w:p w:rsidR="00A0708D" w:rsidRPr="008D45E6" w:rsidP="00A0708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tem como objetivo promover atividades </w:t>
      </w:r>
      <w:r w:rsidRPr="00A0708D">
        <w:rPr>
          <w:sz w:val="24"/>
          <w:szCs w:val="24"/>
        </w:rPr>
        <w:t>educacionais sobre quali</w:t>
      </w:r>
      <w:r>
        <w:rPr>
          <w:sz w:val="24"/>
          <w:szCs w:val="24"/>
        </w:rPr>
        <w:t>dade de vida para a comunidade como um todo.</w:t>
      </w:r>
    </w:p>
    <w:p w:rsidR="00A0708D" w:rsidRPr="00A0708D" w:rsidP="00A0708D">
      <w:pPr>
        <w:spacing w:line="360" w:lineRule="auto"/>
        <w:ind w:firstLine="709"/>
        <w:jc w:val="both"/>
        <w:rPr>
          <w:sz w:val="24"/>
          <w:szCs w:val="24"/>
        </w:rPr>
      </w:pPr>
      <w:r w:rsidRPr="00A0708D">
        <w:rPr>
          <w:sz w:val="24"/>
          <w:szCs w:val="24"/>
        </w:rPr>
        <w:t>A declaração de utilidade p</w:t>
      </w:r>
      <w:r>
        <w:rPr>
          <w:sz w:val="24"/>
          <w:szCs w:val="24"/>
        </w:rPr>
        <w:t xml:space="preserve">ública permitirá a </w:t>
      </w:r>
      <w:r w:rsidRPr="008D45E6">
        <w:rPr>
          <w:b/>
          <w:sz w:val="24"/>
          <w:szCs w:val="24"/>
        </w:rPr>
        <w:t>Fraternidade Católica Apostólica Romana de Aliança Coração Missionário de Maria</w:t>
      </w:r>
      <w:r>
        <w:rPr>
          <w:sz w:val="24"/>
          <w:szCs w:val="24"/>
        </w:rPr>
        <w:t xml:space="preserve"> buscar </w:t>
      </w:r>
      <w:r w:rsidRPr="00A0708D">
        <w:rPr>
          <w:sz w:val="24"/>
          <w:szCs w:val="24"/>
        </w:rPr>
        <w:t>novos recursos, parcerias e incentivos, ampliando</w:t>
      </w:r>
      <w:r>
        <w:rPr>
          <w:sz w:val="24"/>
          <w:szCs w:val="24"/>
        </w:rPr>
        <w:t xml:space="preserve"> seu alcance e fortalecendo sua </w:t>
      </w:r>
      <w:r w:rsidRPr="00A0708D">
        <w:rPr>
          <w:sz w:val="24"/>
          <w:szCs w:val="24"/>
        </w:rPr>
        <w:t>estrutura institucional. Trata-se de um reconhecimento merecido a u</w:t>
      </w:r>
      <w:r>
        <w:rPr>
          <w:sz w:val="24"/>
          <w:szCs w:val="24"/>
        </w:rPr>
        <w:t xml:space="preserve">ma entidade que </w:t>
      </w:r>
      <w:r w:rsidRPr="00A0708D">
        <w:rPr>
          <w:sz w:val="24"/>
          <w:szCs w:val="24"/>
        </w:rPr>
        <w:t>trabalha com seriedade, compromisso e transparênci</w:t>
      </w:r>
      <w:r>
        <w:rPr>
          <w:sz w:val="24"/>
          <w:szCs w:val="24"/>
        </w:rPr>
        <w:t xml:space="preserve">a, e que tem efetiva relevância </w:t>
      </w:r>
      <w:r w:rsidRPr="00A0708D">
        <w:rPr>
          <w:sz w:val="24"/>
          <w:szCs w:val="24"/>
        </w:rPr>
        <w:t>soc</w:t>
      </w:r>
      <w:r>
        <w:rPr>
          <w:sz w:val="24"/>
          <w:szCs w:val="24"/>
        </w:rPr>
        <w:t>ial para o Município.</w:t>
      </w:r>
    </w:p>
    <w:p w:rsidR="00A0708D" w:rsidP="00A0708D">
      <w:pPr>
        <w:spacing w:line="360" w:lineRule="auto"/>
        <w:ind w:firstLine="709"/>
        <w:jc w:val="both"/>
        <w:rPr>
          <w:sz w:val="24"/>
          <w:szCs w:val="24"/>
        </w:rPr>
      </w:pPr>
      <w:r w:rsidRPr="00A0708D">
        <w:rPr>
          <w:sz w:val="24"/>
          <w:szCs w:val="24"/>
        </w:rPr>
        <w:t>Dessa forma, justificamos a pre</w:t>
      </w:r>
      <w:r>
        <w:rPr>
          <w:sz w:val="24"/>
          <w:szCs w:val="24"/>
        </w:rPr>
        <w:t xml:space="preserve">sente iniciativa como um ato de </w:t>
      </w:r>
      <w:r w:rsidRPr="00A0708D">
        <w:rPr>
          <w:sz w:val="24"/>
          <w:szCs w:val="24"/>
        </w:rPr>
        <w:t>reconhecimento e ap</w:t>
      </w:r>
      <w:r>
        <w:rPr>
          <w:sz w:val="24"/>
          <w:szCs w:val="24"/>
        </w:rPr>
        <w:t xml:space="preserve">oio institucional ao trabalho realizado pela </w:t>
      </w:r>
      <w:r w:rsidRPr="008D45E6">
        <w:rPr>
          <w:b/>
          <w:sz w:val="24"/>
          <w:szCs w:val="24"/>
        </w:rPr>
        <w:t>Fraternidade Católica Apostólica Romana de Aliança Coração Missionário de Mari</w:t>
      </w:r>
      <w:r>
        <w:rPr>
          <w:b/>
          <w:sz w:val="24"/>
          <w:szCs w:val="24"/>
        </w:rPr>
        <w:t>a</w:t>
      </w:r>
      <w:r w:rsidRPr="00A0708D">
        <w:rPr>
          <w:sz w:val="24"/>
          <w:szCs w:val="24"/>
        </w:rPr>
        <w:t xml:space="preserve">, </w:t>
      </w:r>
      <w:r>
        <w:rPr>
          <w:sz w:val="24"/>
          <w:szCs w:val="24"/>
        </w:rPr>
        <w:t>especialmente em suas obras sociais e espirituais.</w:t>
      </w:r>
    </w:p>
    <w:p w:rsidR="00842D86" w:rsidRPr="008D45E6" w:rsidP="00A0708D">
      <w:pPr>
        <w:spacing w:line="360" w:lineRule="auto"/>
        <w:jc w:val="both"/>
        <w:rPr>
          <w:sz w:val="24"/>
          <w:szCs w:val="24"/>
        </w:rPr>
      </w:pPr>
    </w:p>
    <w:p w:rsidR="00D72A58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RPr="00D84891" w:rsidP="00D84891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SALA DAS SESSÕES</w:t>
      </w:r>
      <w:r w:rsidRPr="007C54D6">
        <w:rPr>
          <w:sz w:val="24"/>
          <w:szCs w:val="24"/>
        </w:rPr>
        <w:t xml:space="preserve"> “VEREADOR SANTO RÓTOLLI”, em </w:t>
      </w:r>
      <w:r w:rsidR="00E95A6A">
        <w:rPr>
          <w:sz w:val="24"/>
          <w:szCs w:val="24"/>
        </w:rPr>
        <w:t>24</w:t>
      </w:r>
      <w:bookmarkStart w:id="0" w:name="_GoBack"/>
      <w:bookmarkEnd w:id="0"/>
      <w:r w:rsidRPr="007C54D6" w:rsidR="006E1BA6">
        <w:rPr>
          <w:sz w:val="24"/>
          <w:szCs w:val="24"/>
        </w:rPr>
        <w:t xml:space="preserve"> </w:t>
      </w:r>
      <w:r w:rsidR="00081A23">
        <w:rPr>
          <w:sz w:val="24"/>
          <w:szCs w:val="24"/>
        </w:rPr>
        <w:t>de novembro</w:t>
      </w:r>
      <w:r w:rsidRPr="007C54D6" w:rsidR="006E1BA6">
        <w:rPr>
          <w:sz w:val="24"/>
          <w:szCs w:val="24"/>
        </w:rPr>
        <w:t xml:space="preserve"> de 2</w:t>
      </w:r>
      <w:r w:rsidRPr="007C54D6">
        <w:rPr>
          <w:sz w:val="24"/>
          <w:szCs w:val="24"/>
        </w:rPr>
        <w:t>02</w:t>
      </w:r>
      <w:r w:rsidRPr="007C54D6" w:rsidR="00E5168E">
        <w:rPr>
          <w:sz w:val="24"/>
          <w:szCs w:val="24"/>
        </w:rPr>
        <w:t>5</w:t>
      </w:r>
      <w:r w:rsidRPr="007C54D6">
        <w:rPr>
          <w:sz w:val="24"/>
          <w:szCs w:val="24"/>
        </w:rPr>
        <w:t>.</w:t>
      </w: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84891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7C54D6" w:rsidP="00D72A58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E116D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E116DC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4D096C" w:rsidRPr="007C54D6" w:rsidP="00D84891">
      <w:pPr>
        <w:overflowPunct w:val="0"/>
        <w:adjustRightInd w:val="0"/>
        <w:rPr>
          <w:b/>
          <w:sz w:val="24"/>
          <w:szCs w:val="24"/>
        </w:rPr>
      </w:pPr>
    </w:p>
    <w:p w:rsidR="00D72A58" w:rsidRPr="007C54D6" w:rsidP="00D72A58">
      <w:pPr>
        <w:jc w:val="center"/>
        <w:rPr>
          <w:b/>
          <w:sz w:val="24"/>
          <w:szCs w:val="24"/>
        </w:rPr>
      </w:pPr>
    </w:p>
    <w:p w:rsidR="00D72A58" w:rsidRPr="00D84891" w:rsidP="00D84891">
      <w:pPr>
        <w:overflowPunct w:val="0"/>
        <w:adjustRightInd w:val="0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3421453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4985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3944689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93248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017DB"/>
    <w:rsid w:val="00081A23"/>
    <w:rsid w:val="00117B3F"/>
    <w:rsid w:val="00150991"/>
    <w:rsid w:val="001617C2"/>
    <w:rsid w:val="001B29F8"/>
    <w:rsid w:val="001E3968"/>
    <w:rsid w:val="002136FB"/>
    <w:rsid w:val="002228F3"/>
    <w:rsid w:val="002F472D"/>
    <w:rsid w:val="002F777C"/>
    <w:rsid w:val="003C10BC"/>
    <w:rsid w:val="00447754"/>
    <w:rsid w:val="004619D2"/>
    <w:rsid w:val="00481999"/>
    <w:rsid w:val="004D096C"/>
    <w:rsid w:val="005830A6"/>
    <w:rsid w:val="00584A3B"/>
    <w:rsid w:val="005E0BA1"/>
    <w:rsid w:val="005F33DD"/>
    <w:rsid w:val="006618C2"/>
    <w:rsid w:val="006947C1"/>
    <w:rsid w:val="006E1BA6"/>
    <w:rsid w:val="006E58D1"/>
    <w:rsid w:val="007347E0"/>
    <w:rsid w:val="00791E13"/>
    <w:rsid w:val="007B35C4"/>
    <w:rsid w:val="007B7549"/>
    <w:rsid w:val="007C54D6"/>
    <w:rsid w:val="00842D86"/>
    <w:rsid w:val="00870849"/>
    <w:rsid w:val="008A5C15"/>
    <w:rsid w:val="008D45E6"/>
    <w:rsid w:val="008D7A5B"/>
    <w:rsid w:val="00926A3F"/>
    <w:rsid w:val="00956B5F"/>
    <w:rsid w:val="00995495"/>
    <w:rsid w:val="00995FF7"/>
    <w:rsid w:val="009E0A89"/>
    <w:rsid w:val="00A0239F"/>
    <w:rsid w:val="00A0708D"/>
    <w:rsid w:val="00AC7E6E"/>
    <w:rsid w:val="00AE64C3"/>
    <w:rsid w:val="00B067D1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D84891"/>
    <w:rsid w:val="00DD469C"/>
    <w:rsid w:val="00E116DC"/>
    <w:rsid w:val="00E5168E"/>
    <w:rsid w:val="00E95A6A"/>
    <w:rsid w:val="00EE41BA"/>
    <w:rsid w:val="00F13596"/>
    <w:rsid w:val="00F46A0A"/>
    <w:rsid w:val="00FB010A"/>
    <w:rsid w:val="00FC5199"/>
    <w:rsid w:val="00FD68B3"/>
    <w:rsid w:val="00FE51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  <w:style w:type="character" w:customStyle="1" w:styleId="Ttulo2Char">
    <w:name w:val="Título 2 Char"/>
    <w:basedOn w:val="DefaultParagraphFont"/>
    <w:link w:val="Heading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081A2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8AD6-5605-4611-9CC0-2BFDE2CD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5</cp:revision>
  <cp:lastPrinted>2025-11-24T13:42:05Z</cp:lastPrinted>
  <dcterms:created xsi:type="dcterms:W3CDTF">2025-11-18T14:04:00Z</dcterms:created>
  <dcterms:modified xsi:type="dcterms:W3CDTF">2025-11-24T13:39:00Z</dcterms:modified>
  <dc:language>pt-BR</dc:language>
</cp:coreProperties>
</file>