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934/2025</w:t>
      </w:r>
      <w:r>
        <w:rPr>
          <w:b/>
          <w:sz w:val="24"/>
          <w:szCs w:val="24"/>
        </w:rPr>
        <w:t>Indicação Nº 934/2025</w:t>
      </w:r>
      <w:bookmarkStart w:id="0" w:name="_GoBack"/>
      <w:bookmarkEnd w:id="0"/>
    </w:p>
    <w:p w:rsidR="00785259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547712" w:rsidRPr="00D002D6" w:rsidP="00785259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276" w:lineRule="auto"/>
        <w:jc w:val="both"/>
        <w:rPr>
          <w:b/>
          <w:sz w:val="24"/>
          <w:szCs w:val="24"/>
        </w:rPr>
      </w:pPr>
      <w:r w:rsidRPr="00D002D6">
        <w:rPr>
          <w:rStyle w:val="Strong"/>
          <w:sz w:val="24"/>
          <w:szCs w:val="24"/>
        </w:rPr>
        <w:t>EMENTA:</w:t>
      </w:r>
      <w:r>
        <w:rPr>
          <w:b/>
          <w:sz w:val="24"/>
          <w:szCs w:val="24"/>
        </w:rPr>
        <w:t xml:space="preserve"> </w:t>
      </w:r>
      <w:r w:rsidRPr="00D002D6">
        <w:rPr>
          <w:b/>
          <w:sz w:val="24"/>
          <w:szCs w:val="24"/>
        </w:rPr>
        <w:t>INDICO AO EXMO. SR. PREFEITO MUNICIPAL DR. PAUL</w:t>
      </w:r>
      <w:r w:rsidR="006C6573">
        <w:rPr>
          <w:b/>
          <w:sz w:val="24"/>
          <w:szCs w:val="24"/>
        </w:rPr>
        <w:t xml:space="preserve">O DE OLIVEIRA E SILVA, POR INTERMÉDIO </w:t>
      </w:r>
      <w:r w:rsidRPr="00D002D6">
        <w:rPr>
          <w:b/>
          <w:sz w:val="24"/>
          <w:szCs w:val="24"/>
        </w:rPr>
        <w:t>DA SECRETARIA COMPETENTE, A EXECUÇÃO DA INSTALAÇÃO DE ILUMINAÇÃO PÚBLICA NO ESPAÇO VERDE SITUADO ENTRE AS RUAS PRESIDENTE KENNEDY E ANGELINO MARIOTONI, NO BAIRRO SANTA HELENA – REGIÃO NORTE.</w:t>
      </w:r>
    </w:p>
    <w:p w:rsidR="00C7135E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785259" w:rsidP="00015812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015812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E226CC" w:rsidP="00E226CC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  <w:r w:rsidRPr="00A247B8" w:rsidR="00A247B8">
        <w:rPr>
          <w:kern w:val="0"/>
          <w:sz w:val="24"/>
          <w:szCs w:val="24"/>
        </w:rPr>
        <w:t xml:space="preserve"> </w:t>
      </w:r>
    </w:p>
    <w:p w:rsidR="006C6573" w:rsidP="006C6573">
      <w:pPr>
        <w:pStyle w:val="NormalWeb"/>
        <w:jc w:val="both"/>
      </w:pPr>
      <w:r>
        <w:rPr>
          <w:b/>
        </w:rPr>
        <w:tab/>
      </w:r>
      <w:r w:rsidR="0040651F">
        <w:t xml:space="preserve">Na data de </w:t>
      </w:r>
      <w:r w:rsidR="00D002D6">
        <w:rPr>
          <w:b/>
        </w:rPr>
        <w:t>19</w:t>
      </w:r>
      <w:r w:rsidRPr="0040651F" w:rsidR="0040651F">
        <w:rPr>
          <w:b/>
        </w:rPr>
        <w:t xml:space="preserve"> de novembro de 2025</w:t>
      </w:r>
      <w:r w:rsidR="0040651F">
        <w:t xml:space="preserve">, este vereador esteve </w:t>
      </w:r>
      <w:r>
        <w:t xml:space="preserve">pessoalmente </w:t>
      </w:r>
      <w:r w:rsidR="0040651F">
        <w:t>no local da demanda e, através do trabalh</w:t>
      </w:r>
      <w:r>
        <w:t xml:space="preserve">o de fiscalização, </w:t>
      </w:r>
      <w:r>
        <w:rPr>
          <w:rStyle w:val="Strong"/>
        </w:rPr>
        <w:t xml:space="preserve">constatou que a área verde localizada entre as ruas Presidente Kennedy e Angelino </w:t>
      </w:r>
      <w:r>
        <w:rPr>
          <w:rStyle w:val="Strong"/>
        </w:rPr>
        <w:t>Mariotoni</w:t>
      </w:r>
      <w:r>
        <w:rPr>
          <w:rStyle w:val="Strong"/>
        </w:rPr>
        <w:t>, no bairro Jardim Helena, encontra-se sem nenhum tipo de iluminação pública.</w:t>
      </w:r>
    </w:p>
    <w:p w:rsidR="006C6573" w:rsidP="006C6573">
      <w:pPr>
        <w:pStyle w:val="NormalWeb"/>
        <w:jc w:val="both"/>
      </w:pPr>
      <w:r>
        <w:tab/>
        <w:t>A ausência de iluminação no local tem gerado grande preocupação entre os moradores da região, principalmente no período noturno, quando a escuridão toma conta da área, criando um ambiente propenso à insegurança. Tal situação coloca em risco não apenas os moradores que residem nas proximidades, mas também aqueles que transitam por ali.</w:t>
      </w:r>
    </w:p>
    <w:p w:rsidR="006C6573" w:rsidP="006C6573">
      <w:pPr>
        <w:pStyle w:val="NormalWeb"/>
        <w:jc w:val="both"/>
      </w:pPr>
      <w:r>
        <w:tab/>
        <w:t>Este vereador, de forma recorrente, tem solicitado a instalação de iluminação pública, reconhecendo que essa medida é fundamental para aumentar a sensação de segurança e proporcionar mais tranquilidade à comunidade. A instalação de iluminação pública não só irá facilitar a mobilidade no local, mas também contribuirá significativamente para a prevenção de crimes e outras situações de risco.</w:t>
      </w:r>
    </w:p>
    <w:p w:rsidR="00892851" w:rsidRPr="0040651F" w:rsidP="006C6573">
      <w:pPr>
        <w:pStyle w:val="NormalWeb"/>
        <w:jc w:val="both"/>
        <w:rPr>
          <w:b/>
        </w:rPr>
      </w:pPr>
      <w:r>
        <w:tab/>
        <w:t xml:space="preserve">Portanto, apresento a V. </w:t>
      </w:r>
      <w:r>
        <w:t>Ex</w:t>
      </w:r>
      <w:r>
        <w:t xml:space="preserve">ª., com base no Art. 160 do Regimento Interno, a presente </w:t>
      </w:r>
      <w:r>
        <w:rPr>
          <w:rStyle w:val="Strong"/>
        </w:rPr>
        <w:t>INDICAÇÃO</w:t>
      </w:r>
      <w:r>
        <w:t xml:space="preserve">, a ser encaminhada ao Senhor Prefeito Municipal, Dr. Paulo de Oliveira e Silva, juntamente com a Secretaria competente, </w:t>
      </w:r>
      <w:r w:rsidRPr="006C6573">
        <w:rPr>
          <w:b/>
        </w:rPr>
        <w:t xml:space="preserve">solicitando que sejam tomadas as providências necessárias para a instalação de iluminação pública no interior da área verde entre as ruas Presidente Kennedy e Angelino </w:t>
      </w:r>
      <w:r w:rsidRPr="006C6573">
        <w:rPr>
          <w:b/>
        </w:rPr>
        <w:t>Mariotoni</w:t>
      </w:r>
      <w:r w:rsidRPr="006C6573">
        <w:rPr>
          <w:b/>
        </w:rPr>
        <w:t xml:space="preserve">, bairro Jardim Helena – Região Norte. </w:t>
      </w:r>
    </w:p>
    <w:p w:rsidR="00495D08" w:rsidRPr="00495D08" w:rsidP="007A6937">
      <w:pPr>
        <w:pStyle w:val="NormalWeb"/>
        <w:jc w:val="both"/>
      </w:pPr>
    </w:p>
    <w:p w:rsidR="00160C32" w:rsidRPr="005707A3" w:rsidP="00785259">
      <w:pPr>
        <w:pStyle w:val="NormalWeb"/>
        <w:jc w:val="center"/>
      </w:pPr>
      <w:r>
        <w:rPr>
          <w:rStyle w:val="Fontepargpadro00"/>
          <w:rFonts w:cs="Arial"/>
          <w:b/>
        </w:rPr>
        <w:t xml:space="preserve">Sala das Sessões </w:t>
      </w:r>
      <w:r w:rsidR="00B67585">
        <w:rPr>
          <w:rStyle w:val="Fontepargpadro00"/>
          <w:rFonts w:cs="Arial"/>
          <w:b/>
        </w:rPr>
        <w:t>“VEREADOR SANTO RÓTOL</w:t>
      </w:r>
      <w:r w:rsidR="007A6937">
        <w:rPr>
          <w:rStyle w:val="Fontepargpadro00"/>
          <w:rFonts w:cs="Arial"/>
          <w:b/>
        </w:rPr>
        <w:t>LI”, em 27</w:t>
      </w:r>
      <w:r w:rsidR="00E226CC">
        <w:rPr>
          <w:rStyle w:val="Fontepargpadro00"/>
          <w:rFonts w:cs="Arial"/>
          <w:b/>
        </w:rPr>
        <w:t xml:space="preserve"> </w:t>
      </w:r>
      <w:r w:rsidR="006D403D">
        <w:rPr>
          <w:rStyle w:val="Fontepargpadro00"/>
          <w:rFonts w:cs="Arial"/>
          <w:b/>
        </w:rPr>
        <w:t xml:space="preserve">de novembro </w:t>
      </w:r>
      <w:r>
        <w:rPr>
          <w:rStyle w:val="Fontepargpadro00"/>
          <w:rFonts w:cs="Arial"/>
          <w:b/>
        </w:rPr>
        <w:t>de 2025.</w:t>
      </w:r>
    </w:p>
    <w:p w:rsidR="00785259" w:rsidP="00785259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785259" w:rsidP="00785259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785259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P="00785259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111125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21647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40651F" w:rsidP="00757C0D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40651F" w:rsidP="00757C0D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40651F" w:rsidP="00757C0D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40651F" w:rsidP="00757C0D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40651F" w:rsidP="00757C0D">
      <w:pPr>
        <w:suppressAutoHyphens/>
        <w:jc w:val="center"/>
        <w:rPr>
          <w:noProof/>
        </w:rPr>
      </w:pPr>
    </w:p>
    <w:p w:rsidR="0040651F" w:rsidP="00757C0D">
      <w:pPr>
        <w:suppressAutoHyphens/>
        <w:jc w:val="center"/>
      </w:pPr>
    </w:p>
    <w:p w:rsidR="0040651F" w:rsidP="00757C0D">
      <w:pPr>
        <w:suppressAutoHyphens/>
        <w:jc w:val="center"/>
      </w:pPr>
    </w:p>
    <w:p w:rsidR="0040651F" w:rsidP="00757C0D">
      <w:pPr>
        <w:suppressAutoHyphens/>
        <w:jc w:val="center"/>
      </w:pPr>
    </w:p>
    <w:p w:rsidR="0040651F" w:rsidP="00757C0D">
      <w:pPr>
        <w:suppressAutoHyphens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1630045</wp:posOffset>
                </wp:positionV>
                <wp:extent cx="6008370" cy="3959860"/>
                <wp:effectExtent l="0" t="0" r="0" b="2540"/>
                <wp:wrapSquare wrapText="bothSides"/>
                <wp:docPr id="17" name="Grupo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7" o:spid="_x0000_s1025" style="width:473.1pt;height:311.8pt;margin-top:128.35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5" o:spid="_x0000_s1027" type="#_x0000_t75" style="width:29699;height:39598;left:30384;mso-wrap-style:square;position:absolute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sectPr w:rsidSect="00785259">
      <w:headerReference w:type="default" r:id="rId8"/>
      <w:footerReference w:type="default" r:id="rId9"/>
      <w:pgSz w:w="11906" w:h="16838"/>
      <w:pgMar w:top="2268" w:right="1321" w:bottom="709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561F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561F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4561F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14561F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4561F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6" name="Imagem 16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488587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14561F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75324683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4561F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14561F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14561F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13F6EAD"/>
    <w:multiLevelType w:val="multilevel"/>
    <w:tmpl w:val="4B321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15812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85E91"/>
    <w:rsid w:val="00096E50"/>
    <w:rsid w:val="000A355D"/>
    <w:rsid w:val="000D1338"/>
    <w:rsid w:val="000E0A22"/>
    <w:rsid w:val="000F505D"/>
    <w:rsid w:val="001114B4"/>
    <w:rsid w:val="0012180B"/>
    <w:rsid w:val="0013203F"/>
    <w:rsid w:val="001348D5"/>
    <w:rsid w:val="00135F27"/>
    <w:rsid w:val="001406C1"/>
    <w:rsid w:val="0014561F"/>
    <w:rsid w:val="00160C32"/>
    <w:rsid w:val="00172B38"/>
    <w:rsid w:val="00175EDE"/>
    <w:rsid w:val="001772C9"/>
    <w:rsid w:val="001A2B75"/>
    <w:rsid w:val="001D7D0B"/>
    <w:rsid w:val="00207F61"/>
    <w:rsid w:val="00214E72"/>
    <w:rsid w:val="002421E2"/>
    <w:rsid w:val="00256755"/>
    <w:rsid w:val="00260202"/>
    <w:rsid w:val="00260CD0"/>
    <w:rsid w:val="0027616A"/>
    <w:rsid w:val="002E6B73"/>
    <w:rsid w:val="00311759"/>
    <w:rsid w:val="003259F2"/>
    <w:rsid w:val="00326B14"/>
    <w:rsid w:val="00337F1E"/>
    <w:rsid w:val="00343A52"/>
    <w:rsid w:val="00354EA8"/>
    <w:rsid w:val="0035776B"/>
    <w:rsid w:val="0035778E"/>
    <w:rsid w:val="00364FEA"/>
    <w:rsid w:val="00386412"/>
    <w:rsid w:val="003959E1"/>
    <w:rsid w:val="003E5E4B"/>
    <w:rsid w:val="003F2155"/>
    <w:rsid w:val="0040651F"/>
    <w:rsid w:val="00410D51"/>
    <w:rsid w:val="00430A40"/>
    <w:rsid w:val="004572E2"/>
    <w:rsid w:val="0046248C"/>
    <w:rsid w:val="004668ED"/>
    <w:rsid w:val="004856F0"/>
    <w:rsid w:val="00495214"/>
    <w:rsid w:val="00495D08"/>
    <w:rsid w:val="004B2731"/>
    <w:rsid w:val="004C2F41"/>
    <w:rsid w:val="004E3BE5"/>
    <w:rsid w:val="0050273D"/>
    <w:rsid w:val="00507232"/>
    <w:rsid w:val="0053589F"/>
    <w:rsid w:val="00547712"/>
    <w:rsid w:val="00556E08"/>
    <w:rsid w:val="00561A93"/>
    <w:rsid w:val="00564C59"/>
    <w:rsid w:val="005707A3"/>
    <w:rsid w:val="00572928"/>
    <w:rsid w:val="00576AE3"/>
    <w:rsid w:val="005A510A"/>
    <w:rsid w:val="005E0F4F"/>
    <w:rsid w:val="005E1AA3"/>
    <w:rsid w:val="005E460A"/>
    <w:rsid w:val="005F0E7E"/>
    <w:rsid w:val="005F2428"/>
    <w:rsid w:val="005F4E7D"/>
    <w:rsid w:val="00611AE5"/>
    <w:rsid w:val="00613CDD"/>
    <w:rsid w:val="00622E49"/>
    <w:rsid w:val="00643731"/>
    <w:rsid w:val="006571EA"/>
    <w:rsid w:val="00694B76"/>
    <w:rsid w:val="006B00DA"/>
    <w:rsid w:val="006C6573"/>
    <w:rsid w:val="006D403D"/>
    <w:rsid w:val="006F3ACA"/>
    <w:rsid w:val="0071453E"/>
    <w:rsid w:val="007259B5"/>
    <w:rsid w:val="00745E89"/>
    <w:rsid w:val="00757C0D"/>
    <w:rsid w:val="007629DE"/>
    <w:rsid w:val="007705CE"/>
    <w:rsid w:val="007757C6"/>
    <w:rsid w:val="00785259"/>
    <w:rsid w:val="00790EC7"/>
    <w:rsid w:val="007A6937"/>
    <w:rsid w:val="007C3A82"/>
    <w:rsid w:val="007C6CDC"/>
    <w:rsid w:val="007D3AD7"/>
    <w:rsid w:val="007D5F1F"/>
    <w:rsid w:val="007F0C4C"/>
    <w:rsid w:val="00812510"/>
    <w:rsid w:val="008215A6"/>
    <w:rsid w:val="00821BA3"/>
    <w:rsid w:val="00831EC1"/>
    <w:rsid w:val="00881A0B"/>
    <w:rsid w:val="00892851"/>
    <w:rsid w:val="008A3719"/>
    <w:rsid w:val="008A67D9"/>
    <w:rsid w:val="008C2699"/>
    <w:rsid w:val="008F2352"/>
    <w:rsid w:val="008F7CFD"/>
    <w:rsid w:val="00935568"/>
    <w:rsid w:val="00937143"/>
    <w:rsid w:val="009506F9"/>
    <w:rsid w:val="00955F5B"/>
    <w:rsid w:val="0096709F"/>
    <w:rsid w:val="00980889"/>
    <w:rsid w:val="00984B64"/>
    <w:rsid w:val="00985EFB"/>
    <w:rsid w:val="009B3FF5"/>
    <w:rsid w:val="009D3E53"/>
    <w:rsid w:val="009E4801"/>
    <w:rsid w:val="00A00A4C"/>
    <w:rsid w:val="00A1009B"/>
    <w:rsid w:val="00A13C43"/>
    <w:rsid w:val="00A16401"/>
    <w:rsid w:val="00A247B8"/>
    <w:rsid w:val="00A66116"/>
    <w:rsid w:val="00AA045C"/>
    <w:rsid w:val="00AC2D02"/>
    <w:rsid w:val="00AC5912"/>
    <w:rsid w:val="00AE589F"/>
    <w:rsid w:val="00B303FF"/>
    <w:rsid w:val="00B67585"/>
    <w:rsid w:val="00B73370"/>
    <w:rsid w:val="00B807BA"/>
    <w:rsid w:val="00B87740"/>
    <w:rsid w:val="00BA301D"/>
    <w:rsid w:val="00BC731F"/>
    <w:rsid w:val="00BF0E79"/>
    <w:rsid w:val="00C14C8F"/>
    <w:rsid w:val="00C7135E"/>
    <w:rsid w:val="00C855DA"/>
    <w:rsid w:val="00CA38F0"/>
    <w:rsid w:val="00CE6F17"/>
    <w:rsid w:val="00D002D6"/>
    <w:rsid w:val="00D14B0A"/>
    <w:rsid w:val="00D23261"/>
    <w:rsid w:val="00D23BC7"/>
    <w:rsid w:val="00D72FA0"/>
    <w:rsid w:val="00D945BF"/>
    <w:rsid w:val="00DB73E8"/>
    <w:rsid w:val="00DD20BE"/>
    <w:rsid w:val="00DD4189"/>
    <w:rsid w:val="00DE41D9"/>
    <w:rsid w:val="00DF0DEF"/>
    <w:rsid w:val="00E019D8"/>
    <w:rsid w:val="00E17446"/>
    <w:rsid w:val="00E226CC"/>
    <w:rsid w:val="00E50D55"/>
    <w:rsid w:val="00E55B7D"/>
    <w:rsid w:val="00E970AF"/>
    <w:rsid w:val="00EA5737"/>
    <w:rsid w:val="00EA6F16"/>
    <w:rsid w:val="00EA7952"/>
    <w:rsid w:val="00EB3265"/>
    <w:rsid w:val="00EC16B7"/>
    <w:rsid w:val="00ED388C"/>
    <w:rsid w:val="00EF1251"/>
    <w:rsid w:val="00F34D20"/>
    <w:rsid w:val="00F4273A"/>
    <w:rsid w:val="00F530BB"/>
    <w:rsid w:val="00F558F2"/>
    <w:rsid w:val="00F940CC"/>
    <w:rsid w:val="00FA1F81"/>
    <w:rsid w:val="00FA2DC5"/>
    <w:rsid w:val="00FB25BA"/>
    <w:rsid w:val="00FB40A2"/>
    <w:rsid w:val="00FC098E"/>
    <w:rsid w:val="00FC771F"/>
    <w:rsid w:val="00FD42E8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47B0B-566B-453D-910C-18581CA88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2025-11-27T19:31:02Z</cp:lastPrinted>
  <dcterms:created xsi:type="dcterms:W3CDTF">2025-11-27T19:29:00Z</dcterms:created>
  <dcterms:modified xsi:type="dcterms:W3CDTF">2025-11-27T19:29:00Z</dcterms:modified>
</cp:coreProperties>
</file>