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949/2025</w:t>
      </w:r>
      <w:r>
        <w:rPr>
          <w:b/>
          <w:sz w:val="24"/>
          <w:szCs w:val="24"/>
        </w:rPr>
        <w:t>Indicação Nº 949/2025</w:t>
      </w:r>
    </w:p>
    <w:p w:rsidR="009132C0" w:rsidP="00160C32">
      <w:pPr>
        <w:pStyle w:val="Standard"/>
        <w:suppressAutoHyphens/>
        <w:rPr>
          <w:b/>
          <w:sz w:val="24"/>
          <w:szCs w:val="24"/>
        </w:rPr>
      </w:pPr>
    </w:p>
    <w:p w:rsidR="009132C0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AD7B9A" w:rsidP="009132C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6D5313">
        <w:rPr>
          <w:b/>
          <w:sz w:val="24"/>
          <w:szCs w:val="24"/>
        </w:rPr>
        <w:t>INDICO AO EXMO. SR. PREFEITO MUNICIPAL DR. PAULO DE OLIVEIRA E SILVA, POR INTERMÉDIO DA SECRETARIA COMPETENTE, A INSTALAÇÃO DE ABRIGO NO PONTO DE ÔNIBUS SITUADO NA AVENIDA DR. OLÍMPIO FERREIRA DE BRITO, AO LADO DO NUMERAL 295, BAIRRO JARDIM LONGATTO –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9132C0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926C9" w:rsidRPr="000926C9" w:rsidP="000926C9">
      <w:pPr>
        <w:pStyle w:val="NormalWeb"/>
        <w:jc w:val="both"/>
      </w:pPr>
      <w:r>
        <w:tab/>
      </w:r>
      <w:r w:rsidRPr="000926C9">
        <w:t xml:space="preserve">Na data de </w:t>
      </w:r>
      <w:r w:rsidRPr="000926C9">
        <w:rPr>
          <w:b/>
        </w:rPr>
        <w:t>04 de dezembro de 2025,</w:t>
      </w:r>
      <w:r w:rsidRPr="000926C9">
        <w:t xml:space="preserve"> este vereador esteve no local da demanda e, através do trabalho de fiscalização, constatou que o referido ponto de ônibus não possui </w:t>
      </w:r>
      <w:r w:rsidRPr="000926C9">
        <w:rPr>
          <w:b/>
        </w:rPr>
        <w:t>ba</w:t>
      </w:r>
      <w:r>
        <w:rPr>
          <w:b/>
        </w:rPr>
        <w:t>nco</w:t>
      </w:r>
      <w:r w:rsidRPr="000926C9">
        <w:rPr>
          <w:b/>
        </w:rPr>
        <w:t xml:space="preserve"> nem cobertura,</w:t>
      </w:r>
      <w:r w:rsidRPr="000926C9">
        <w:t xml:space="preserve"> </w:t>
      </w:r>
      <w:r w:rsidRPr="00610287" w:rsidR="00610287">
        <w:rPr>
          <w:b/>
        </w:rPr>
        <w:t>i</w:t>
      </w:r>
      <w:r w:rsidR="00610287">
        <w:rPr>
          <w:rStyle w:val="Strong"/>
        </w:rPr>
        <w:t>tens essenciais</w:t>
      </w:r>
      <w:r w:rsidR="00610287">
        <w:t xml:space="preserve"> para oferecer conforto e proteção aos usuários do transporte público.</w:t>
      </w:r>
    </w:p>
    <w:p w:rsidR="000926C9" w:rsidRPr="000926C9" w:rsidP="000926C9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926C9">
        <w:rPr>
          <w:kern w:val="0"/>
          <w:sz w:val="24"/>
          <w:szCs w:val="24"/>
        </w:rPr>
        <w:t>Diversos munícipes têm se queixado do desconforto de esperar o coletivo em pé, sob sol ou chuva, situação que se agrava para aqueles que necessitam de maior atenção. A população idosa da Vila Dignidade é uma das mais afetadas, visto que muitos desses idosos utilizam este ponto para embarcar e desembarcar, uma vez que não possuem veículos próprios.</w:t>
      </w:r>
    </w:p>
    <w:p w:rsidR="000926C9" w:rsidRPr="000926C9" w:rsidP="000926C9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926C9">
        <w:rPr>
          <w:kern w:val="0"/>
          <w:sz w:val="24"/>
          <w:szCs w:val="24"/>
        </w:rPr>
        <w:t xml:space="preserve">A Vila Dignidade abriga aproximadamente </w:t>
      </w:r>
      <w:r w:rsidRPr="000926C9">
        <w:rPr>
          <w:b/>
          <w:kern w:val="0"/>
          <w:sz w:val="24"/>
          <w:szCs w:val="24"/>
        </w:rPr>
        <w:t>25 idosos independentes,</w:t>
      </w:r>
      <w:r w:rsidRPr="000926C9">
        <w:rPr>
          <w:kern w:val="0"/>
          <w:sz w:val="24"/>
          <w:szCs w:val="24"/>
        </w:rPr>
        <w:t xml:space="preserve"> os quais dependem do transporte público para realizar atividades essenciais, como consultas médicas e compras.</w:t>
      </w:r>
    </w:p>
    <w:p w:rsidR="000926C9" w:rsidRPr="000926C9" w:rsidP="000926C9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926C9">
        <w:rPr>
          <w:kern w:val="0"/>
          <w:sz w:val="24"/>
          <w:szCs w:val="24"/>
        </w:rPr>
        <w:t xml:space="preserve">Vale destacar que essa demanda já foi levantada por </w:t>
      </w:r>
      <w:r w:rsidRPr="000926C9">
        <w:rPr>
          <w:b/>
          <w:kern w:val="0"/>
          <w:sz w:val="24"/>
          <w:szCs w:val="24"/>
        </w:rPr>
        <w:t>este vereador desde 2022, com diversas solicitações enviadas ao Executivo, mas até o momento não houve uma solução.</w:t>
      </w:r>
      <w:r w:rsidRPr="000926C9">
        <w:rPr>
          <w:kern w:val="0"/>
          <w:sz w:val="24"/>
          <w:szCs w:val="24"/>
        </w:rPr>
        <w:t xml:space="preserve"> Por essa razão, </w:t>
      </w:r>
      <w:r w:rsidRPr="000926C9">
        <w:rPr>
          <w:b/>
          <w:kern w:val="0"/>
          <w:sz w:val="24"/>
          <w:szCs w:val="24"/>
        </w:rPr>
        <w:t>reitero a solicitação</w:t>
      </w:r>
      <w:r w:rsidRPr="000926C9">
        <w:rPr>
          <w:kern w:val="0"/>
          <w:sz w:val="24"/>
          <w:szCs w:val="24"/>
        </w:rPr>
        <w:t xml:space="preserve"> para que seja feita a instalação de um abrigo no ponto de ônibus, visando proporcionar mais segurança e conforto aos usuários do transporte público, e</w:t>
      </w:r>
      <w:r w:rsidR="00610287">
        <w:rPr>
          <w:kern w:val="0"/>
          <w:sz w:val="24"/>
          <w:szCs w:val="24"/>
        </w:rPr>
        <w:t>specialmente os idosos.</w:t>
      </w:r>
    </w:p>
    <w:p w:rsidR="000926C9" w:rsidRPr="000926C9" w:rsidP="000926C9">
      <w:pPr>
        <w:overflowPunct/>
        <w:autoSpaceDN/>
        <w:spacing w:before="100" w:beforeAutospacing="1" w:after="100" w:afterAutospacing="1"/>
        <w:jc w:val="both"/>
        <w:textAlignment w:val="auto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926C9">
        <w:rPr>
          <w:kern w:val="0"/>
          <w:sz w:val="24"/>
          <w:szCs w:val="24"/>
        </w:rPr>
        <w:t xml:space="preserve">Portanto, apresento a V. </w:t>
      </w:r>
      <w:r w:rsidRPr="000926C9">
        <w:rPr>
          <w:kern w:val="0"/>
          <w:sz w:val="24"/>
          <w:szCs w:val="24"/>
        </w:rPr>
        <w:t>Ex</w:t>
      </w:r>
      <w:r w:rsidRPr="000926C9">
        <w:rPr>
          <w:kern w:val="0"/>
          <w:sz w:val="24"/>
          <w:szCs w:val="24"/>
        </w:rPr>
        <w:t xml:space="preserve">ª., nos termos do Art. 160 do Regimento Interno, a presente </w:t>
      </w:r>
      <w:r w:rsidRPr="000926C9">
        <w:rPr>
          <w:b/>
          <w:bCs/>
          <w:kern w:val="0"/>
          <w:sz w:val="24"/>
          <w:szCs w:val="24"/>
        </w:rPr>
        <w:t>INDICAÇÃO</w:t>
      </w:r>
      <w:r w:rsidRPr="000926C9">
        <w:rPr>
          <w:kern w:val="0"/>
          <w:sz w:val="24"/>
          <w:szCs w:val="24"/>
        </w:rPr>
        <w:t xml:space="preserve"> a ser encaminhada ao Senhor Prefeito Municipal Paulo de Oliveira e Silva, juntamente com a Secretaria competente, </w:t>
      </w:r>
      <w:r w:rsidRPr="000926C9">
        <w:rPr>
          <w:b/>
          <w:kern w:val="0"/>
          <w:sz w:val="24"/>
          <w:szCs w:val="24"/>
        </w:rPr>
        <w:t xml:space="preserve">solicitando que seja realizada a instalação de abrigo no ponto de ônibus situado na Avenida Dr. Olímpio Ferreira de Brito, ao lado do numeral 295, bairro Jardim </w:t>
      </w:r>
      <w:r w:rsidRPr="000926C9">
        <w:rPr>
          <w:b/>
          <w:kern w:val="0"/>
          <w:sz w:val="24"/>
          <w:szCs w:val="24"/>
        </w:rPr>
        <w:t>Longatto</w:t>
      </w:r>
      <w:r w:rsidRPr="000926C9">
        <w:rPr>
          <w:b/>
          <w:kern w:val="0"/>
          <w:sz w:val="24"/>
          <w:szCs w:val="24"/>
        </w:rPr>
        <w:t xml:space="preserve"> – Região Norte.</w:t>
      </w:r>
    </w:p>
    <w:p w:rsidR="00DF311F" w:rsidRPr="009132C0" w:rsidP="009132C0">
      <w:pPr>
        <w:pStyle w:val="NoSpacing"/>
        <w:jc w:val="center"/>
        <w:rPr>
          <w:sz w:val="24"/>
          <w:szCs w:val="24"/>
        </w:rPr>
      </w:pPr>
    </w:p>
    <w:p w:rsidR="009132C0" w:rsidP="009132C0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RPr="009132C0" w:rsidP="009132C0">
      <w:pPr>
        <w:pStyle w:val="NoSpacing"/>
        <w:jc w:val="center"/>
        <w:rPr>
          <w:sz w:val="24"/>
          <w:szCs w:val="24"/>
        </w:rPr>
      </w:pPr>
      <w:r w:rsidRPr="009132C0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9132C0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="009B3EF6">
        <w:rPr>
          <w:rStyle w:val="Fontepargpadro00"/>
          <w:rFonts w:cs="Arial"/>
          <w:b/>
          <w:sz w:val="24"/>
          <w:szCs w:val="24"/>
        </w:rPr>
        <w:t>04</w:t>
      </w:r>
      <w:bookmarkStart w:id="0" w:name="_GoBack"/>
      <w:bookmarkEnd w:id="0"/>
      <w:r w:rsidRPr="009132C0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9132C0">
        <w:rPr>
          <w:rStyle w:val="Fontepargpadro00"/>
          <w:rFonts w:cs="Arial"/>
          <w:b/>
          <w:sz w:val="24"/>
          <w:szCs w:val="24"/>
        </w:rPr>
        <w:t>de 2025.</w:t>
      </w:r>
    </w:p>
    <w:p w:rsidR="009132C0" w:rsidP="009132C0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9132C0" w:rsidP="009132C0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9132C0" w:rsidP="009132C0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9132C0" w:rsidP="009132C0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9132C0">
        <w:rPr>
          <w:rStyle w:val="Fontepargpadro00"/>
          <w:b/>
          <w:sz w:val="24"/>
          <w:szCs w:val="24"/>
        </w:rPr>
        <w:t>ADEMIR SOUZA FLORETTI JUNIOR</w:t>
      </w:r>
    </w:p>
    <w:p w:rsidR="00C7135E" w:rsidRPr="009132C0" w:rsidP="009132C0">
      <w:pPr>
        <w:pStyle w:val="NoSpacing"/>
        <w:jc w:val="center"/>
        <w:rPr>
          <w:sz w:val="24"/>
          <w:szCs w:val="24"/>
        </w:rPr>
      </w:pPr>
      <w:r w:rsidRPr="009132C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3224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9132C0" w:rsidR="00757C0D">
        <w:rPr>
          <w:rStyle w:val="Fontepargpadro00"/>
          <w:b/>
          <w:sz w:val="24"/>
          <w:szCs w:val="24"/>
        </w:rPr>
        <w:t>VEREADOR</w:t>
      </w:r>
    </w:p>
    <w:p w:rsidR="00C7135E" w:rsidRPr="009132C0" w:rsidP="009132C0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6F2CF9" w:rsidRPr="009132C0" w:rsidP="009132C0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C7135E" w:rsidRPr="009132C0" w:rsidP="009132C0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7379C1" w:rsidRPr="009132C0" w:rsidP="009132C0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11314D">
      <w:pPr>
        <w:rPr>
          <w:rFonts w:cs="Arial"/>
          <w:b/>
          <w:noProof/>
          <w:sz w:val="24"/>
          <w:szCs w:val="24"/>
        </w:rPr>
      </w:pPr>
    </w:p>
    <w:p w:rsidR="0011314D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1716405</wp:posOffset>
                </wp:positionV>
                <wp:extent cx="5989320" cy="3959860"/>
                <wp:effectExtent l="0" t="0" r="0" b="254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9320" cy="3959860"/>
                          <a:chOff x="0" y="0"/>
                          <a:chExt cx="598932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94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1.6pt;height:311.8pt;margin-top:135.15pt;margin-left:420.4pt;mso-position-horizontal:right;mso-position-horizontal-relative:margin;position:absolute;z-index:251660288" coordsize="5989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194;mso-wrap-style:square;position:absolute;visibility:visible">
                  <v:imagedata r:id="rId6" o:title=""/>
                  <v:path arrowok="t"/>
                </v:shape>
                <w10:wrap anchorx="margin"/>
              </v:group>
            </w:pict>
          </mc:Fallback>
        </mc:AlternateContent>
      </w:r>
    </w:p>
    <w:sectPr w:rsidSect="009132C0">
      <w:headerReference w:type="default" r:id="rId7"/>
      <w:footerReference w:type="default" r:id="rId8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783003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410711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926C9"/>
    <w:rsid w:val="000C25DE"/>
    <w:rsid w:val="000D1338"/>
    <w:rsid w:val="000E0A22"/>
    <w:rsid w:val="000F0D35"/>
    <w:rsid w:val="000F1F3F"/>
    <w:rsid w:val="000F505D"/>
    <w:rsid w:val="001114B4"/>
    <w:rsid w:val="0011314D"/>
    <w:rsid w:val="0012180B"/>
    <w:rsid w:val="0013203F"/>
    <w:rsid w:val="001348D5"/>
    <w:rsid w:val="00135F27"/>
    <w:rsid w:val="001406C1"/>
    <w:rsid w:val="00160C32"/>
    <w:rsid w:val="001647CA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0287"/>
    <w:rsid w:val="00611AE5"/>
    <w:rsid w:val="00612B34"/>
    <w:rsid w:val="00613CDD"/>
    <w:rsid w:val="00622E49"/>
    <w:rsid w:val="00643731"/>
    <w:rsid w:val="00651D2D"/>
    <w:rsid w:val="00655469"/>
    <w:rsid w:val="006571EA"/>
    <w:rsid w:val="00694B76"/>
    <w:rsid w:val="00695016"/>
    <w:rsid w:val="006977BD"/>
    <w:rsid w:val="006A1861"/>
    <w:rsid w:val="006A5A66"/>
    <w:rsid w:val="006B00DA"/>
    <w:rsid w:val="006D403D"/>
    <w:rsid w:val="006D5313"/>
    <w:rsid w:val="006F2CF9"/>
    <w:rsid w:val="006F3ACA"/>
    <w:rsid w:val="0071453E"/>
    <w:rsid w:val="007379C1"/>
    <w:rsid w:val="00745E89"/>
    <w:rsid w:val="00747044"/>
    <w:rsid w:val="00757C0D"/>
    <w:rsid w:val="007629DE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7060E"/>
    <w:rsid w:val="00881A0B"/>
    <w:rsid w:val="008929B0"/>
    <w:rsid w:val="008A3719"/>
    <w:rsid w:val="008C2699"/>
    <w:rsid w:val="008F2352"/>
    <w:rsid w:val="008F7CFD"/>
    <w:rsid w:val="009132C0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EF6"/>
    <w:rsid w:val="009B3FF5"/>
    <w:rsid w:val="009D3E53"/>
    <w:rsid w:val="009E4801"/>
    <w:rsid w:val="00A00A4C"/>
    <w:rsid w:val="00A029EB"/>
    <w:rsid w:val="00A1009B"/>
    <w:rsid w:val="00A16401"/>
    <w:rsid w:val="00A44C54"/>
    <w:rsid w:val="00A66116"/>
    <w:rsid w:val="00A85289"/>
    <w:rsid w:val="00AA045C"/>
    <w:rsid w:val="00AC2D02"/>
    <w:rsid w:val="00AC5912"/>
    <w:rsid w:val="00AD7B9A"/>
    <w:rsid w:val="00B303FF"/>
    <w:rsid w:val="00B31F8B"/>
    <w:rsid w:val="00B36DF9"/>
    <w:rsid w:val="00B608E3"/>
    <w:rsid w:val="00B72F22"/>
    <w:rsid w:val="00B73370"/>
    <w:rsid w:val="00B807BA"/>
    <w:rsid w:val="00B87740"/>
    <w:rsid w:val="00BA301D"/>
    <w:rsid w:val="00BC731F"/>
    <w:rsid w:val="00BF0E79"/>
    <w:rsid w:val="00BF4075"/>
    <w:rsid w:val="00C64238"/>
    <w:rsid w:val="00C7135E"/>
    <w:rsid w:val="00C855DA"/>
    <w:rsid w:val="00CE6F17"/>
    <w:rsid w:val="00D023ED"/>
    <w:rsid w:val="00D14B0A"/>
    <w:rsid w:val="00D23BC7"/>
    <w:rsid w:val="00D9027A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9132C0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2025-12-04T17:55:10Z</cp:lastPrinted>
  <dcterms:created xsi:type="dcterms:W3CDTF">2025-12-04T17:54:00Z</dcterms:created>
  <dcterms:modified xsi:type="dcterms:W3CDTF">2025-12-04T17:54:00Z</dcterms:modified>
</cp:coreProperties>
</file>