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448/2025</w:t>
      </w:r>
      <w:r>
        <w:rPr>
          <w:rFonts w:ascii="Arial" w:hAnsi="Arial" w:cs="Arial"/>
          <w:b/>
          <w:sz w:val="24"/>
          <w:szCs w:val="24"/>
        </w:rPr>
        <w:t>Moção Nº 448/2025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7B3CAB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0B2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 FERNANDA APARECIDA VERZUTTI LAURINDO, OCORRIDO NO DIA 18</w:t>
      </w:r>
      <w:r w:rsidR="00E20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NOVEMBRO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34A366F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63447D">
        <w:rPr>
          <w:rFonts w:ascii="Times New Roman" w:eastAsia="Calibri" w:hAnsi="Times New Roman" w:cs="Times New Roman"/>
          <w:sz w:val="24"/>
          <w:szCs w:val="24"/>
        </w:rPr>
        <w:t>nto d</w:t>
      </w:r>
      <w:r w:rsidR="000B2124">
        <w:rPr>
          <w:rFonts w:ascii="Times New Roman" w:eastAsia="Calibri" w:hAnsi="Times New Roman" w:cs="Times New Roman"/>
          <w:sz w:val="24"/>
          <w:szCs w:val="24"/>
        </w:rPr>
        <w:t xml:space="preserve">e Fernanda Aparecida </w:t>
      </w:r>
      <w:r w:rsidR="000B2124">
        <w:rPr>
          <w:rFonts w:ascii="Times New Roman" w:eastAsia="Calibri" w:hAnsi="Times New Roman" w:cs="Times New Roman"/>
          <w:sz w:val="24"/>
          <w:szCs w:val="24"/>
        </w:rPr>
        <w:t>Verzutti</w:t>
      </w:r>
      <w:r w:rsidR="000B2124">
        <w:rPr>
          <w:rFonts w:ascii="Times New Roman" w:eastAsia="Calibri" w:hAnsi="Times New Roman" w:cs="Times New Roman"/>
          <w:sz w:val="24"/>
          <w:szCs w:val="24"/>
        </w:rPr>
        <w:t xml:space="preserve"> Laurindo</w:t>
      </w:r>
      <w:r w:rsidR="00E20997">
        <w:rPr>
          <w:rFonts w:ascii="Times New Roman" w:eastAsia="Calibri" w:hAnsi="Times New Roman" w:cs="Times New Roman"/>
          <w:sz w:val="24"/>
          <w:szCs w:val="24"/>
        </w:rPr>
        <w:t>, ocorr</w:t>
      </w:r>
      <w:r w:rsidR="000B2124">
        <w:rPr>
          <w:rFonts w:ascii="Times New Roman" w:eastAsia="Calibri" w:hAnsi="Times New Roman" w:cs="Times New Roman"/>
          <w:sz w:val="24"/>
          <w:szCs w:val="24"/>
        </w:rPr>
        <w:t>ido em 18</w:t>
      </w:r>
      <w:r w:rsidR="00E2099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E20997">
        <w:rPr>
          <w:rFonts w:ascii="Times New Roman" w:eastAsia="Calibri" w:hAnsi="Times New Roman" w:cs="Times New Roman"/>
          <w:sz w:val="24"/>
          <w:szCs w:val="24"/>
        </w:rPr>
        <w:t>Novembro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0B2124" w:rsidRPr="000B2124" w:rsidP="000B2124" w14:paraId="4E18FEC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>Fernandinha foi uma jovem especial que iluminou todos os espaços por onde passou, especialmente a APAE, onde era presença marcante, querida e admirada por todos. Sua doçura, sua alegria constante e sua capacidade única de expressar o amor em sua forma mais pura e verdadeira deixaram um legado de humanidade, ternura e afeto que jamais será esquecido.</w:t>
      </w:r>
    </w:p>
    <w:p w:rsidR="000B2124" w:rsidRPr="000B2124" w:rsidP="000B2124" w14:paraId="6C1EB940" w14:textId="72E2C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>Mais do que uma aluna, Fernandinha foi um exemplo vivo da ling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uagem do amor,</w:t>
      </w: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aquela que transcende palavras e se faz presente em gestos simples, espontâneos e genuínos. Sua passagem pela vida de tantos deixou marcas profundas e inesquecíveis, e sua ausência será sentida por familiares, amigos, profissionais da APAE e por toda a comunidade.</w:t>
      </w:r>
    </w:p>
    <w:p w:rsidR="000B2124" w:rsidRPr="000B2124" w:rsidP="000B2124" w14:paraId="66A50D8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momento de dor, expressamos nossa solidariedade e respeito à família, orando para que encontrem conforto na fé e nas memórias de alegria que Fernandinha proporcionou a todos que tiveram o privilégio de conviver com ela.</w:t>
      </w:r>
    </w:p>
    <w:p w:rsidR="000B2124" w:rsidP="000B2124" w14:paraId="7BB12D2C" w14:textId="33B7C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requer-se que se oficie a presente Moção aos familiares de Fernanda Aparecida </w:t>
      </w: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>Verzutti</w:t>
      </w: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Laurindo, registrando nos anais desta Casa de Leis esta justa homenagem.</w:t>
      </w: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4051D" w:rsidP="00D4051D" w14:paraId="1D420E59" w14:textId="7632615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4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04 de </w:t>
      </w:r>
      <w:r w:rsidR="0074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63082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809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124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5286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464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4AD9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0997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02C9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85AEE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76FFA74-7BAA-46BB-9A3B-970AB338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2025-12-05T16:49:20Z</cp:lastPrinted>
  <dcterms:created xsi:type="dcterms:W3CDTF">2025-12-05T16:48:00Z</dcterms:created>
  <dcterms:modified xsi:type="dcterms:W3CDTF">2025-12-05T16:48:00Z</dcterms:modified>
</cp:coreProperties>
</file>