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978/2025</w:t>
      </w:r>
      <w:r>
        <w:rPr>
          <w:b/>
          <w:sz w:val="24"/>
          <w:szCs w:val="24"/>
        </w:rPr>
        <w:t>Indicação Nº 978/2025</w:t>
      </w:r>
    </w:p>
    <w:p w:rsidR="00E33BD0" w:rsidP="00160C32">
      <w:pPr>
        <w:pStyle w:val="Standard"/>
        <w:suppressAutoHyphens/>
        <w:rPr>
          <w:b/>
          <w:sz w:val="24"/>
          <w:szCs w:val="24"/>
        </w:rPr>
      </w:pPr>
    </w:p>
    <w:p w:rsidR="00E33BD0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A029EB" w:rsidRPr="00F92A47" w:rsidP="005C1F7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5C1F71">
        <w:rPr>
          <w:b/>
          <w:sz w:val="24"/>
          <w:szCs w:val="24"/>
        </w:rPr>
        <w:t>INDICO AO EXMO. SR. PREFEITO MUNICIPAL, DR. PAULO DE OLIVEIRA E SILVA, POR INTERMÉDIO DA SECRETARIA COMPETENTE, QUE SEJA REALIZADO O FECHAMENTO DO BURACO EXISTENTE NO MEIO-FIO DA RUA DOUTOR DÉCIO PEREIRA DE QUEIROZ, LOCALIZADO EM FRENTE À CALÇADA DA CRECHE MUNICIPAL PEDAGOGA GÉSSIA CRISTINA CRUZ MAZON, COM O OBJETIVO DE GARANTIR A SEGURANÇA E O BEM-ESTAR DOS MORADORES E FREQUENTADORES DA LOCALIDADE, NO BAIRRO JARDIM PAULISTA – REGIÃO NORTE.</w:t>
      </w:r>
    </w:p>
    <w:p w:rsidR="00AD7B9A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E33BD0" w:rsidP="00695016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695016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5C1F71" w:rsidP="006E4951">
      <w:pPr>
        <w:pStyle w:val="NormalWeb"/>
        <w:spacing w:line="276" w:lineRule="auto"/>
        <w:jc w:val="both"/>
      </w:pPr>
      <w:r>
        <w:tab/>
      </w:r>
      <w:r>
        <w:t xml:space="preserve">Na data de </w:t>
      </w:r>
      <w:r w:rsidRPr="005C1F71">
        <w:rPr>
          <w:b/>
        </w:rPr>
        <w:t>4 de dezembro de 2025,</w:t>
      </w:r>
      <w:r>
        <w:t xml:space="preserve"> este vereador, em atendimento à </w:t>
      </w:r>
      <w:r w:rsidRPr="005C1F71">
        <w:rPr>
          <w:rStyle w:val="Strong"/>
          <w:b w:val="0"/>
        </w:rPr>
        <w:t>solicitação</w:t>
      </w:r>
      <w:r>
        <w:t xml:space="preserve"> da comunidade e </w:t>
      </w:r>
      <w:r>
        <w:rPr>
          <w:rStyle w:val="Strong"/>
        </w:rPr>
        <w:t>através do trabalho de fiscalização</w:t>
      </w:r>
      <w:r>
        <w:t xml:space="preserve">, esteve </w:t>
      </w:r>
      <w:r w:rsidRPr="005C1F71">
        <w:rPr>
          <w:rStyle w:val="Strong"/>
          <w:b w:val="0"/>
        </w:rPr>
        <w:t>pessoalmente</w:t>
      </w:r>
      <w:r>
        <w:t xml:space="preserve"> no local da referida demanda e constatou a existência de um grande buraco no meio-fio da Rua Doutor Décio Pereira de Queiroz, em frente à calçada da Creche Municipal Pedagoga </w:t>
      </w:r>
      <w:r>
        <w:t>Géssia</w:t>
      </w:r>
      <w:r>
        <w:t xml:space="preserve"> Cristina Cruz </w:t>
      </w:r>
      <w:r>
        <w:t>Mazon</w:t>
      </w:r>
      <w:r>
        <w:t>, localizada no bairro Jardim Paulista – Região Norte.</w:t>
      </w:r>
    </w:p>
    <w:p w:rsidR="007C49E1" w:rsidP="006E4951">
      <w:pPr>
        <w:pStyle w:val="NormalWeb"/>
        <w:spacing w:line="276" w:lineRule="auto"/>
        <w:jc w:val="both"/>
      </w:pPr>
      <w:r>
        <w:tab/>
        <w:t>Este buraco, situado ao lado da sarjeta, está impedindo o correto escoamento da água pluvial, resultando na acumulação de grande volume de água no local. A água, ao não ter para onde escoar, fica estagnada, formando poças no meio-fio, o que, com o passar do tempo, tem gerado uma série de problemas para os moradores da região e para o tráfego de veículos e pedestres.</w:t>
      </w:r>
    </w:p>
    <w:p w:rsidR="007C49E1" w:rsidP="006E4951">
      <w:pPr>
        <w:pStyle w:val="NormalWeb"/>
        <w:spacing w:line="276" w:lineRule="auto"/>
        <w:jc w:val="both"/>
      </w:pPr>
      <w:r>
        <w:tab/>
        <w:t xml:space="preserve">Além do transtorno gerado pela presença de água acumulada, que causa mau cheiro e deterioração do pavimento, a situação também é extremamente preocupante do ponto de vista da saúde pública. A água parada, em conjunto com o aumento da temperatura na região, oferece condições ideais para a proliferação do mosquito </w:t>
      </w:r>
      <w:r>
        <w:rPr>
          <w:rStyle w:val="Emphasis"/>
        </w:rPr>
        <w:t>Aedes aegypti</w:t>
      </w:r>
      <w:r>
        <w:t xml:space="preserve">, vetor de doenças graves como a dengue, </w:t>
      </w:r>
      <w:r>
        <w:t>zika</w:t>
      </w:r>
      <w:r>
        <w:t xml:space="preserve"> e </w:t>
      </w:r>
      <w:r>
        <w:t>chikungunya</w:t>
      </w:r>
      <w:r>
        <w:t>. Essa situação expõe os moradores, especialmente as crianças que frequentam a creche, a riscos sérios de doenças transmitidas por esse mosquito, configurando uma ameaça à saúde coletiva.</w:t>
      </w:r>
    </w:p>
    <w:p w:rsidR="007C49E1" w:rsidP="006E4951">
      <w:pPr>
        <w:pStyle w:val="NormalWeb"/>
        <w:spacing w:line="276" w:lineRule="auto"/>
        <w:jc w:val="both"/>
      </w:pPr>
      <w:r>
        <w:tab/>
        <w:t>Outro problema derivado dessa situação é o risco de ampliação do buraco, o que pode comprometer ainda mais a estrutura do pavimento asfáltico e até mesmo a calçada da via. A deterioração do meio-fio e a consequente instabilidade do pavimento geram riscos à segurança dos motoristas e pedestres, especialmente em uma área de grande fluxo como a mencionada, onde circulam alunos, funcionários da creche e outros moradores.</w:t>
      </w:r>
    </w:p>
    <w:p w:rsidR="00E33BD0" w:rsidP="007C49E1">
      <w:pPr>
        <w:pStyle w:val="NormalWeb"/>
        <w:jc w:val="both"/>
      </w:pPr>
      <w:r>
        <w:tab/>
      </w:r>
    </w:p>
    <w:p w:rsidR="007C49E1" w:rsidP="006E4951">
      <w:pPr>
        <w:pStyle w:val="NormalWeb"/>
        <w:spacing w:line="276" w:lineRule="auto"/>
        <w:ind w:firstLine="708"/>
        <w:jc w:val="both"/>
      </w:pPr>
      <w:r>
        <w:t>Diante da gravidade do problema e dos riscos iminentes à saúde pública, à segurança viária e à infraestrutura urbana, é de extrema urgência que o Poder Público se mobilize para solucionar essa demanda de forma rápida e eficaz. A ausência de uma solução imediata poderá resultar no agravamento das condições de saúde pública, comprometendo a qualidade de vida dos moradores e colocando em risco a integridade do patrimônio público.</w:t>
      </w:r>
    </w:p>
    <w:p w:rsidR="007C49E1" w:rsidP="006E4951">
      <w:pPr>
        <w:pStyle w:val="NormalWeb"/>
        <w:spacing w:line="276" w:lineRule="auto"/>
        <w:jc w:val="both"/>
      </w:pPr>
      <w:r>
        <w:tab/>
        <w:t>A reparação do buraco e a correção do sistema de escoamento de águas pluviais naquela região são fundamentais para garantir a segurança, o bem-estar e a saúde da população local, além de prevenir maiores danos à infraestrutura pública.</w:t>
      </w:r>
    </w:p>
    <w:p w:rsidR="007C49E1" w:rsidRPr="007C49E1" w:rsidP="006E4951">
      <w:pPr>
        <w:pStyle w:val="NormalWeb"/>
        <w:spacing w:line="276" w:lineRule="auto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 w:rsidRPr="007C49E1">
        <w:rPr>
          <w:b/>
        </w:rPr>
        <w:t>INDICAÇÃO,</w:t>
      </w:r>
      <w:r>
        <w:t xml:space="preserve"> a ser encaminhada ao Senhor Prefeito Municipal, </w:t>
      </w:r>
      <w:r w:rsidR="005C1F71">
        <w:t xml:space="preserve">Dr. </w:t>
      </w:r>
      <w:r>
        <w:t xml:space="preserve">Paulo de Oliveira e Silva, juntamente com a Secretaria competente, </w:t>
      </w:r>
      <w:r w:rsidRPr="007C49E1">
        <w:rPr>
          <w:b/>
        </w:rPr>
        <w:t xml:space="preserve">solicitando que sejam tomadas as providências necessárias para o fechamento urgente do buraco existente no meio-fio da Rua Doutor Décio Pereira de Queiroz, especificamente em frente à calçada da Creche Municipal Pedagoga </w:t>
      </w:r>
      <w:r w:rsidRPr="007C49E1">
        <w:rPr>
          <w:b/>
        </w:rPr>
        <w:t>Géssia</w:t>
      </w:r>
      <w:r w:rsidRPr="007C49E1">
        <w:rPr>
          <w:b/>
        </w:rPr>
        <w:t xml:space="preserve"> Cristina Cruz </w:t>
      </w:r>
      <w:r w:rsidRPr="007C49E1">
        <w:rPr>
          <w:b/>
        </w:rPr>
        <w:t>Mazon</w:t>
      </w:r>
      <w:r w:rsidRPr="007C49E1">
        <w:rPr>
          <w:b/>
        </w:rPr>
        <w:t>, localizada no bairro Jardim Paulista – Região Norte.</w:t>
      </w:r>
    </w:p>
    <w:p w:rsidR="00D77C3A" w:rsidRPr="00D77C3A" w:rsidP="00D14B0A">
      <w:pPr>
        <w:pStyle w:val="NormalWeb"/>
        <w:jc w:val="both"/>
        <w:rPr>
          <w:b/>
        </w:rPr>
      </w:pPr>
    </w:p>
    <w:p w:rsidR="00E33BD0" w:rsidP="00E33BD0">
      <w:pPr>
        <w:pStyle w:val="NormalWeb"/>
        <w:jc w:val="center"/>
        <w:rPr>
          <w:rStyle w:val="Fontepargpadro00"/>
          <w:rFonts w:cs="Arial"/>
          <w:b/>
        </w:rPr>
      </w:pPr>
    </w:p>
    <w:p w:rsidR="00E33BD0" w:rsidP="00E33BD0">
      <w:pPr>
        <w:pStyle w:val="NormalWeb"/>
        <w:jc w:val="center"/>
        <w:rPr>
          <w:rStyle w:val="Fontepargpadro00"/>
          <w:rFonts w:cs="Arial"/>
          <w:b/>
        </w:rPr>
      </w:pPr>
    </w:p>
    <w:p w:rsidR="00160C32" w:rsidRPr="005707A3" w:rsidP="00E33BD0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6A5A66">
        <w:rPr>
          <w:rStyle w:val="Fontepargpadro00"/>
          <w:rFonts w:cs="Arial"/>
          <w:b/>
        </w:rPr>
        <w:t xml:space="preserve">“VEREADOR SANTO RÓTOLLI”, em </w:t>
      </w:r>
      <w:r w:rsidR="00F92A47">
        <w:rPr>
          <w:rStyle w:val="Fontepargpadro00"/>
          <w:rFonts w:cs="Arial"/>
          <w:b/>
        </w:rPr>
        <w:t>11</w:t>
      </w:r>
      <w:r w:rsidR="000C25DE">
        <w:rPr>
          <w:rStyle w:val="Fontepargpadro00"/>
          <w:rFonts w:cs="Arial"/>
          <w:b/>
        </w:rPr>
        <w:t xml:space="preserve"> de dezembro </w:t>
      </w:r>
      <w:r>
        <w:rPr>
          <w:rStyle w:val="Fontepargpadro00"/>
          <w:rFonts w:cs="Arial"/>
          <w:b/>
        </w:rPr>
        <w:t>de 2025.</w:t>
      </w:r>
    </w:p>
    <w:p w:rsidR="00E33BD0" w:rsidP="00E33BD0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E33BD0" w:rsidP="00E33BD0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E33BD0" w:rsidP="00E33BD0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E33BD0" w:rsidP="00E33BD0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E33BD0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E33BD0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455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F27F1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08370" cy="3959860"/>
                <wp:effectExtent l="0" t="0" r="0" b="2540"/>
                <wp:wrapSquare wrapText="bothSides"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7" o:spid="_x0000_s1025" style="width:473.1pt;height:311.8pt;margin-top:151.3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6E4951">
      <w:headerReference w:type="default" r:id="rId7"/>
      <w:footerReference w:type="default" r:id="rId8"/>
      <w:pgSz w:w="11906" w:h="16838"/>
      <w:pgMar w:top="2268" w:right="1321" w:bottom="851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9E1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49E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C49E1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C49E1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C49E1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869817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C49E1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057972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7C49E1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A0946"/>
    <w:rsid w:val="000C25DE"/>
    <w:rsid w:val="000D1338"/>
    <w:rsid w:val="000E0A22"/>
    <w:rsid w:val="000F0D35"/>
    <w:rsid w:val="000F1F3F"/>
    <w:rsid w:val="000F505D"/>
    <w:rsid w:val="001114B4"/>
    <w:rsid w:val="0011183E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1C50A8"/>
    <w:rsid w:val="00207F61"/>
    <w:rsid w:val="002114F8"/>
    <w:rsid w:val="00214E72"/>
    <w:rsid w:val="00232328"/>
    <w:rsid w:val="002421E2"/>
    <w:rsid w:val="00252A47"/>
    <w:rsid w:val="00256755"/>
    <w:rsid w:val="002A2A48"/>
    <w:rsid w:val="00303AA3"/>
    <w:rsid w:val="00312718"/>
    <w:rsid w:val="003259F2"/>
    <w:rsid w:val="00325C3A"/>
    <w:rsid w:val="00334E17"/>
    <w:rsid w:val="00343A52"/>
    <w:rsid w:val="00354EA8"/>
    <w:rsid w:val="0035776B"/>
    <w:rsid w:val="0035778E"/>
    <w:rsid w:val="00364FEA"/>
    <w:rsid w:val="0037352B"/>
    <w:rsid w:val="00386412"/>
    <w:rsid w:val="003959E1"/>
    <w:rsid w:val="003E5E4B"/>
    <w:rsid w:val="003F1940"/>
    <w:rsid w:val="003F2155"/>
    <w:rsid w:val="00410D51"/>
    <w:rsid w:val="004160B2"/>
    <w:rsid w:val="00430A40"/>
    <w:rsid w:val="004314EB"/>
    <w:rsid w:val="004572E2"/>
    <w:rsid w:val="0046248C"/>
    <w:rsid w:val="004668ED"/>
    <w:rsid w:val="004856F0"/>
    <w:rsid w:val="00485D5C"/>
    <w:rsid w:val="00495214"/>
    <w:rsid w:val="004B2731"/>
    <w:rsid w:val="004C2F41"/>
    <w:rsid w:val="004E6793"/>
    <w:rsid w:val="0050273D"/>
    <w:rsid w:val="00507232"/>
    <w:rsid w:val="00537ECD"/>
    <w:rsid w:val="00547712"/>
    <w:rsid w:val="00556E08"/>
    <w:rsid w:val="005707A3"/>
    <w:rsid w:val="00576AE3"/>
    <w:rsid w:val="005A510A"/>
    <w:rsid w:val="005C1F71"/>
    <w:rsid w:val="005E0F4F"/>
    <w:rsid w:val="005E1AA3"/>
    <w:rsid w:val="005F0E7E"/>
    <w:rsid w:val="005F2428"/>
    <w:rsid w:val="005F4E7D"/>
    <w:rsid w:val="00611AE5"/>
    <w:rsid w:val="00612B34"/>
    <w:rsid w:val="00613CDD"/>
    <w:rsid w:val="00622E49"/>
    <w:rsid w:val="00623FBB"/>
    <w:rsid w:val="00643731"/>
    <w:rsid w:val="00651D2D"/>
    <w:rsid w:val="00655469"/>
    <w:rsid w:val="006571EA"/>
    <w:rsid w:val="00694B76"/>
    <w:rsid w:val="00695016"/>
    <w:rsid w:val="006977BD"/>
    <w:rsid w:val="00697F71"/>
    <w:rsid w:val="006A1861"/>
    <w:rsid w:val="006A5A66"/>
    <w:rsid w:val="006B00DA"/>
    <w:rsid w:val="006D403D"/>
    <w:rsid w:val="006E4951"/>
    <w:rsid w:val="006F2CF9"/>
    <w:rsid w:val="006F3ACA"/>
    <w:rsid w:val="0071453E"/>
    <w:rsid w:val="007379C1"/>
    <w:rsid w:val="00745E89"/>
    <w:rsid w:val="00747044"/>
    <w:rsid w:val="00757C0D"/>
    <w:rsid w:val="007629DE"/>
    <w:rsid w:val="0077193B"/>
    <w:rsid w:val="007757C6"/>
    <w:rsid w:val="00786FC0"/>
    <w:rsid w:val="007C3A82"/>
    <w:rsid w:val="007C49E1"/>
    <w:rsid w:val="007C6CDC"/>
    <w:rsid w:val="007D3AD7"/>
    <w:rsid w:val="007D5F1F"/>
    <w:rsid w:val="007F0C4C"/>
    <w:rsid w:val="00812510"/>
    <w:rsid w:val="008215A6"/>
    <w:rsid w:val="00821BA3"/>
    <w:rsid w:val="00831EC1"/>
    <w:rsid w:val="0083297C"/>
    <w:rsid w:val="008354FC"/>
    <w:rsid w:val="0087060E"/>
    <w:rsid w:val="00881A0B"/>
    <w:rsid w:val="008A3719"/>
    <w:rsid w:val="008C2699"/>
    <w:rsid w:val="008D6903"/>
    <w:rsid w:val="008F2352"/>
    <w:rsid w:val="008F7CFD"/>
    <w:rsid w:val="00900456"/>
    <w:rsid w:val="00935568"/>
    <w:rsid w:val="00937143"/>
    <w:rsid w:val="009506F9"/>
    <w:rsid w:val="00955F5B"/>
    <w:rsid w:val="00956CD4"/>
    <w:rsid w:val="0096709F"/>
    <w:rsid w:val="00984B64"/>
    <w:rsid w:val="00984BBC"/>
    <w:rsid w:val="00985EFB"/>
    <w:rsid w:val="0099174D"/>
    <w:rsid w:val="00997183"/>
    <w:rsid w:val="009B3FF5"/>
    <w:rsid w:val="009D3E53"/>
    <w:rsid w:val="009E4801"/>
    <w:rsid w:val="00A00A4C"/>
    <w:rsid w:val="00A029EB"/>
    <w:rsid w:val="00A07D7F"/>
    <w:rsid w:val="00A1009B"/>
    <w:rsid w:val="00A16401"/>
    <w:rsid w:val="00A44C54"/>
    <w:rsid w:val="00A66116"/>
    <w:rsid w:val="00A85289"/>
    <w:rsid w:val="00A85AB9"/>
    <w:rsid w:val="00AA045C"/>
    <w:rsid w:val="00AC2D02"/>
    <w:rsid w:val="00AC5912"/>
    <w:rsid w:val="00AD7B9A"/>
    <w:rsid w:val="00B303FF"/>
    <w:rsid w:val="00B31F8B"/>
    <w:rsid w:val="00B36DF9"/>
    <w:rsid w:val="00B42F2D"/>
    <w:rsid w:val="00B608E3"/>
    <w:rsid w:val="00B72F22"/>
    <w:rsid w:val="00B73370"/>
    <w:rsid w:val="00B807BA"/>
    <w:rsid w:val="00B87740"/>
    <w:rsid w:val="00BA1472"/>
    <w:rsid w:val="00BA301D"/>
    <w:rsid w:val="00BC731F"/>
    <w:rsid w:val="00BF0E79"/>
    <w:rsid w:val="00BF4075"/>
    <w:rsid w:val="00C64238"/>
    <w:rsid w:val="00C7135E"/>
    <w:rsid w:val="00C855DA"/>
    <w:rsid w:val="00CE6F17"/>
    <w:rsid w:val="00D023ED"/>
    <w:rsid w:val="00D14B0A"/>
    <w:rsid w:val="00D23BC7"/>
    <w:rsid w:val="00D5646E"/>
    <w:rsid w:val="00D77C3A"/>
    <w:rsid w:val="00D9027A"/>
    <w:rsid w:val="00D911D5"/>
    <w:rsid w:val="00DD4189"/>
    <w:rsid w:val="00DD6669"/>
    <w:rsid w:val="00DF0DEF"/>
    <w:rsid w:val="00DF311F"/>
    <w:rsid w:val="00E17446"/>
    <w:rsid w:val="00E2446A"/>
    <w:rsid w:val="00E33BD0"/>
    <w:rsid w:val="00E50D55"/>
    <w:rsid w:val="00E55B7D"/>
    <w:rsid w:val="00EA3801"/>
    <w:rsid w:val="00EA6F16"/>
    <w:rsid w:val="00EA7952"/>
    <w:rsid w:val="00EB3265"/>
    <w:rsid w:val="00EC16B7"/>
    <w:rsid w:val="00ED388C"/>
    <w:rsid w:val="00F27385"/>
    <w:rsid w:val="00F27F12"/>
    <w:rsid w:val="00F32F88"/>
    <w:rsid w:val="00F34D20"/>
    <w:rsid w:val="00F4273A"/>
    <w:rsid w:val="00F46368"/>
    <w:rsid w:val="00F92A47"/>
    <w:rsid w:val="00F940CC"/>
    <w:rsid w:val="00FA2DC5"/>
    <w:rsid w:val="00FB25BA"/>
    <w:rsid w:val="00FC098E"/>
    <w:rsid w:val="00FC2251"/>
    <w:rsid w:val="00FD42E8"/>
    <w:rsid w:val="00FD50E9"/>
    <w:rsid w:val="00FF4FD4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0049EF8-1572-4092-A864-F1FC9B86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2025-12-11T14:01:37Z</cp:lastPrinted>
  <dcterms:created xsi:type="dcterms:W3CDTF">2025-12-11T13:55:00Z</dcterms:created>
  <dcterms:modified xsi:type="dcterms:W3CDTF">2025-12-11T13:56:00Z</dcterms:modified>
</cp:coreProperties>
</file>