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5328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53286">
                              <w:rPr>
                                <w:b/>
                                <w:bCs/>
                                <w:lang w:val="pt-BR"/>
                              </w:rPr>
                              <w:t>28/04/2026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5328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953286">
                        <w:rPr>
                          <w:b/>
                          <w:bCs/>
                          <w:lang w:val="pt-BR"/>
                        </w:rPr>
                        <w:t>28/04/2026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268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268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5328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5328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5328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40/2025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53286" w:rsidRPr="00B75701">
                        <w:rPr>
                          <w:b/>
                          <w:bCs/>
                          <w:lang w:val="pt-BR"/>
                        </w:rPr>
                        <w:t>PROJETO DE DECRETO LEGISLATIVO Nº 40/2025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PAULO CEGATTI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PAULO CEGATTI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“CONCEDE O TÍTULO DE CIDADÃ MOGIMIRIANA A SENHORA MARIA CECILIA DE OLIVEIRA”</w:t>
                            </w:r>
                            <w:r w:rsidR="00953286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“CONCEDE O TÍTULO DE CIDADÃ MOGIMIRIANA A SENHORA MARIA CECILIA DE OLIVEIRA”</w:t>
                      </w:r>
                      <w:r w:rsidR="00953286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69CA" w:rsidRDefault="006D69CA">
      <w:r>
        <w:separator/>
      </w:r>
    </w:p>
  </w:endnote>
  <w:endnote w:type="continuationSeparator" w:id="0">
    <w:p w:rsidR="006D69CA" w:rsidRDefault="006D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69CA" w:rsidRDefault="006D69CA">
      <w:r>
        <w:separator/>
      </w:r>
    </w:p>
  </w:footnote>
  <w:footnote w:type="continuationSeparator" w:id="0">
    <w:p w:rsidR="006D69CA" w:rsidRDefault="006D6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268/2025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268/2025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6D69CA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53286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2DD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5057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2025-12-12T13:46:00Z</cp:lastPrinted>
  <dcterms:created xsi:type="dcterms:W3CDTF">2024-11-22T13:02:00Z</dcterms:created>
  <dcterms:modified xsi:type="dcterms:W3CDTF">2025-12-12T13:46:00Z</dcterms:modified>
</cp:coreProperties>
</file>